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81E3" w14:textId="77777777" w:rsidR="00706E27" w:rsidRDefault="00706E27" w:rsidP="00706E27">
      <w:r>
        <w:t>Dear Scottish Child Abuse Inquiry Team,</w:t>
      </w:r>
    </w:p>
    <w:p w14:paraId="3BBE8E46" w14:textId="77777777" w:rsidR="00706E27" w:rsidRDefault="00706E27" w:rsidP="00706E27">
      <w:r>
        <w:t>Date: 15 February 2026</w:t>
      </w:r>
    </w:p>
    <w:p w14:paraId="1864DEBC" w14:textId="77777777" w:rsidR="00706E27" w:rsidRDefault="00706E27" w:rsidP="00706E27">
      <w:r>
        <w:t xml:space="preserve">My name: Christopher </w:t>
      </w:r>
      <w:proofErr w:type="spellStart"/>
      <w:r>
        <w:t>Airns</w:t>
      </w:r>
      <w:proofErr w:type="spellEnd"/>
    </w:p>
    <w:p w14:paraId="70C19AD3" w14:textId="77777777" w:rsidR="00706E27" w:rsidRDefault="00706E27" w:rsidP="00706E27">
      <w:r>
        <w:t>Email: chrisairns89@outlook.com</w:t>
      </w:r>
    </w:p>
    <w:p w14:paraId="4E5D8A43" w14:textId="77777777" w:rsidR="00706E27" w:rsidRDefault="00706E27" w:rsidP="00706E27">
      <w:r>
        <w:t xml:space="preserve">I am writing to provide details about the severe hardships and mistreatment experienced by my foster brother during his time at </w:t>
      </w:r>
      <w:proofErr w:type="spellStart"/>
      <w:r>
        <w:t>Geilsland</w:t>
      </w:r>
      <w:proofErr w:type="spellEnd"/>
      <w:r>
        <w:t xml:space="preserve"> Residential School in Beith, Ayrshire. As someone who has seen firsthand the profound and lasting impact these experiences had on him, I feel it is important to document his account as part of the ongoing investigations into historical abuse in Scottish residential care settings, including those examined under the Scottish Child Abuse Inquiry (which has included </w:t>
      </w:r>
      <w:proofErr w:type="spellStart"/>
      <w:r>
        <w:t>Geilsland</w:t>
      </w:r>
      <w:proofErr w:type="spellEnd"/>
      <w:r>
        <w:t xml:space="preserve"> as part of its case studies on Ayrshire establishments and Church of Scotland-run facilities).</w:t>
      </w:r>
    </w:p>
    <w:p w14:paraId="758DFEAF" w14:textId="77777777" w:rsidR="00706E27" w:rsidRDefault="00706E27" w:rsidP="00706E27">
      <w:r>
        <w:t xml:space="preserve">My foster brother was placed at </w:t>
      </w:r>
      <w:proofErr w:type="spellStart"/>
      <w:r>
        <w:t>Geilsland</w:t>
      </w:r>
      <w:proofErr w:type="spellEnd"/>
      <w:r>
        <w:t xml:space="preserve"> as a vulnerable young person seeking care and protection. Regrettably, he instead faced repeated physical and emotional abuse from certain staff members, creating an environment of constant fear and intimidation rather than safety.</w:t>
      </w:r>
    </w:p>
    <w:p w14:paraId="63707150" w14:textId="77777777" w:rsidR="00706E27" w:rsidRDefault="00706E27" w:rsidP="00706E27">
      <w:r>
        <w:t>Particularly distressing were the frequent violent restraints, during which staff used excessive force by holding him down with knees and elbows dug painfully into his sides, resulting in bruising and significant discomfort. He also reported receiving “sly punches” and other covert physical assaults designed to punish and control him without drawing immediate attention.</w:t>
      </w:r>
    </w:p>
    <w:p w14:paraId="6BB80012" w14:textId="77777777" w:rsidR="00706E27" w:rsidRDefault="00706E27" w:rsidP="00706E27">
      <w:r>
        <w:t>Two staff members were primarily responsible for much of this mistreatment:</w:t>
      </w:r>
    </w:p>
    <w:p w14:paraId="0CE7B5F7" w14:textId="77777777" w:rsidR="00706E27" w:rsidRDefault="00706E27" w:rsidP="00706E27">
      <w:r>
        <w:t>•  Ian Sunderland, often referred to as “Subs”</w:t>
      </w:r>
    </w:p>
    <w:p w14:paraId="303C8F49" w14:textId="77777777" w:rsidR="00706E27" w:rsidRDefault="00706E27" w:rsidP="00706E27">
      <w:r>
        <w:t>•  A large, bodybuilder-sized staff member named Gary (he cannot recall Gary’s last name)</w:t>
      </w:r>
    </w:p>
    <w:p w14:paraId="1E51B319" w14:textId="77777777" w:rsidR="00706E27" w:rsidRDefault="00706E27" w:rsidP="00706E27">
      <w:r>
        <w:t>In addition to the physical aggression, these individuals subjected him to humiliating strip searches and ongoing bullying, targeting him over any minor issue and exploiting their authority to demean and isolate him.</w:t>
      </w:r>
    </w:p>
    <w:p w14:paraId="3F5075D0" w14:textId="77777777" w:rsidR="00706E27" w:rsidRDefault="00706E27" w:rsidP="00706E27">
      <w:r>
        <w:t xml:space="preserve">The cumulative effect was deeply traumatic. When he was later transferred to Inverkeithing Care Home where we first </w:t>
      </w:r>
      <w:proofErr w:type="gramStart"/>
      <w:r>
        <w:t>met</w:t>
      </w:r>
      <w:proofErr w:type="gramEnd"/>
      <w:r>
        <w:t xml:space="preserve"> he arrived in a state of extreme fear and anxiety, terrified at the thought of ever returning to </w:t>
      </w:r>
      <w:proofErr w:type="spellStart"/>
      <w:r>
        <w:t>Geilsland</w:t>
      </w:r>
      <w:proofErr w:type="spellEnd"/>
      <w:r>
        <w:t>. His initial reluctance to discuss what happened stemmed directly from this trauma, but he has since shared these experiences with me, underscoring the long-term emotional and psychological scars left by his time there.</w:t>
      </w:r>
    </w:p>
    <w:p w14:paraId="0CC47B17" w14:textId="77777777" w:rsidR="00706E27" w:rsidRDefault="00706E27" w:rsidP="00706E27">
      <w:r>
        <w:lastRenderedPageBreak/>
        <w:t xml:space="preserve">I believe his account is relevant to the broader pattern of issues in residential care, including the use of restraint, physical abuse, and emotional mistreatment, as explored in the Scottish Child Abuse Inquiry’s examinations of </w:t>
      </w:r>
      <w:proofErr w:type="spellStart"/>
      <w:r>
        <w:t>Geilsland</w:t>
      </w:r>
      <w:proofErr w:type="spellEnd"/>
      <w:r>
        <w:t xml:space="preserve"> and similar institutions.</w:t>
      </w:r>
    </w:p>
    <w:p w14:paraId="68B2E29E" w14:textId="77777777" w:rsidR="00706E27" w:rsidRDefault="00706E27" w:rsidP="00706E27">
      <w:r>
        <w:t>I am willing to provide any further information or facilitate contact if my foster brother wishes to contribute directly. Please feel free to reach me at the email address above to discuss this matter.</w:t>
      </w:r>
    </w:p>
    <w:p w14:paraId="31ACA942" w14:textId="77777777" w:rsidR="00706E27" w:rsidRDefault="00706E27" w:rsidP="00706E27">
      <w:r>
        <w:t>Thank you for your attention to this important issue and for the work being done to acknowledge survivors’ experiences and promote accountability.</w:t>
      </w:r>
    </w:p>
    <w:p w14:paraId="47E604FE" w14:textId="77777777" w:rsidR="00706E27" w:rsidRDefault="00706E27" w:rsidP="00706E27">
      <w:r>
        <w:t>Sincerely,</w:t>
      </w:r>
    </w:p>
    <w:p w14:paraId="5E5A7111" w14:textId="77777777" w:rsidR="00706E27" w:rsidRDefault="00706E27" w:rsidP="00706E27">
      <w:r>
        <w:t xml:space="preserve">Christopher </w:t>
      </w:r>
      <w:proofErr w:type="spellStart"/>
      <w:r>
        <w:t>Airns</w:t>
      </w:r>
      <w:proofErr w:type="spellEnd"/>
    </w:p>
    <w:p w14:paraId="4EB08F7D" w14:textId="77777777" w:rsidR="00706E27" w:rsidRDefault="00706E27" w:rsidP="00706E27">
      <w:r>
        <w:t>chrisairns89@outlook.com</w:t>
      </w:r>
    </w:p>
    <w:p w14:paraId="34141283" w14:textId="667D80FB" w:rsidR="009F01CE" w:rsidRDefault="00706E27" w:rsidP="00706E27">
      <w:r>
        <w:t>15 February 2026</w:t>
      </w:r>
    </w:p>
    <w:sectPr w:rsidR="009F01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27"/>
    <w:rsid w:val="003E0F61"/>
    <w:rsid w:val="00706E27"/>
    <w:rsid w:val="0070733A"/>
    <w:rsid w:val="009F01CE"/>
    <w:rsid w:val="00A0526C"/>
    <w:rsid w:val="00A40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FDF0"/>
  <w15:chartTrackingRefBased/>
  <w15:docId w15:val="{3A05BE85-BEEA-493C-A673-484A73DA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E27"/>
    <w:rPr>
      <w:rFonts w:eastAsiaTheme="majorEastAsia" w:cstheme="majorBidi"/>
      <w:color w:val="272727" w:themeColor="text1" w:themeTint="D8"/>
    </w:rPr>
  </w:style>
  <w:style w:type="paragraph" w:styleId="Title">
    <w:name w:val="Title"/>
    <w:basedOn w:val="Normal"/>
    <w:next w:val="Normal"/>
    <w:link w:val="TitleChar"/>
    <w:uiPriority w:val="10"/>
    <w:qFormat/>
    <w:rsid w:val="00706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E27"/>
    <w:pPr>
      <w:spacing w:before="160"/>
      <w:jc w:val="center"/>
    </w:pPr>
    <w:rPr>
      <w:i/>
      <w:iCs/>
      <w:color w:val="404040" w:themeColor="text1" w:themeTint="BF"/>
    </w:rPr>
  </w:style>
  <w:style w:type="character" w:customStyle="1" w:styleId="QuoteChar">
    <w:name w:val="Quote Char"/>
    <w:basedOn w:val="DefaultParagraphFont"/>
    <w:link w:val="Quote"/>
    <w:uiPriority w:val="29"/>
    <w:rsid w:val="00706E27"/>
    <w:rPr>
      <w:i/>
      <w:iCs/>
      <w:color w:val="404040" w:themeColor="text1" w:themeTint="BF"/>
    </w:rPr>
  </w:style>
  <w:style w:type="paragraph" w:styleId="ListParagraph">
    <w:name w:val="List Paragraph"/>
    <w:basedOn w:val="Normal"/>
    <w:uiPriority w:val="34"/>
    <w:qFormat/>
    <w:rsid w:val="00706E27"/>
    <w:pPr>
      <w:ind w:left="720"/>
      <w:contextualSpacing/>
    </w:pPr>
  </w:style>
  <w:style w:type="character" w:styleId="IntenseEmphasis">
    <w:name w:val="Intense Emphasis"/>
    <w:basedOn w:val="DefaultParagraphFont"/>
    <w:uiPriority w:val="21"/>
    <w:qFormat/>
    <w:rsid w:val="00706E27"/>
    <w:rPr>
      <w:i/>
      <w:iCs/>
      <w:color w:val="0F4761" w:themeColor="accent1" w:themeShade="BF"/>
    </w:rPr>
  </w:style>
  <w:style w:type="paragraph" w:styleId="IntenseQuote">
    <w:name w:val="Intense Quote"/>
    <w:basedOn w:val="Normal"/>
    <w:next w:val="Normal"/>
    <w:link w:val="IntenseQuoteChar"/>
    <w:uiPriority w:val="30"/>
    <w:qFormat/>
    <w:rsid w:val="00706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E27"/>
    <w:rPr>
      <w:i/>
      <w:iCs/>
      <w:color w:val="0F4761" w:themeColor="accent1" w:themeShade="BF"/>
    </w:rPr>
  </w:style>
  <w:style w:type="character" w:styleId="IntenseReference">
    <w:name w:val="Intense Reference"/>
    <w:basedOn w:val="DefaultParagraphFont"/>
    <w:uiPriority w:val="32"/>
    <w:qFormat/>
    <w:rsid w:val="00706E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B026D9-FA4B-4FC8-9F05-AEE171A21EBB}"/>
</file>

<file path=customXml/itemProps2.xml><?xml version="1.0" encoding="utf-8"?>
<ds:datastoreItem xmlns:ds="http://schemas.openxmlformats.org/officeDocument/2006/customXml" ds:itemID="{8D79155A-5936-4C2E-9491-6A164FB2D55B}"/>
</file>

<file path=customXml/itemProps3.xml><?xml version="1.0" encoding="utf-8"?>
<ds:datastoreItem xmlns:ds="http://schemas.openxmlformats.org/officeDocument/2006/customXml" ds:itemID="{89B5CF53-8BFC-4AD2-ACC5-F8A5DD0C9EAA}"/>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2498</Characters>
  <Application>Microsoft Office Word</Application>
  <DocSecurity>0</DocSecurity>
  <Lines>46</Lines>
  <Paragraphs>19</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Sherratt</dc:creator>
  <cp:keywords/>
  <dc:description/>
  <cp:lastModifiedBy>Michelle Sherratt</cp:lastModifiedBy>
  <cp:revision>2</cp:revision>
  <dcterms:created xsi:type="dcterms:W3CDTF">2026-02-16T16:50:00Z</dcterms:created>
  <dcterms:modified xsi:type="dcterms:W3CDTF">2026-02-16T16:51:00Z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ies>
</file>