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30539412" w:rsidRDefault="00423C91" w14:paraId="09E1B5B2" w14:noSpellErr="1" w14:textId="25EF666E">
      <w:pPr>
        <w:rPr>
          <w:b w:val="0"/>
          <w:bCs w:val="0"/>
        </w:rPr>
      </w:pPr>
      <w:r w:rsidRPr="16C25B97" w:rsidR="00423C91">
        <w:rPr>
          <w:b w:val="1"/>
          <w:bCs w:val="1"/>
        </w:rPr>
        <w:t>Name:</w:t>
      </w:r>
      <w:r w:rsidRPr="16C25B97" w:rsidR="3CF4453F">
        <w:rPr>
          <w:b w:val="1"/>
          <w:bCs w:val="1"/>
        </w:rPr>
        <w:t xml:space="preserve"> </w:t>
      </w:r>
      <w:r w:rsidR="68D8F1CC">
        <w:rPr>
          <w:b w:val="0"/>
          <w:bCs w:val="0"/>
        </w:rPr>
        <w:t>XXXXXXXXXXX</w:t>
      </w:r>
    </w:p>
    <w:p w:rsidRPr="00AB1D8D" w:rsidR="00423C91" w:rsidP="30539412" w:rsidRDefault="00423C91" w14:paraId="6F9D49AE" w14:noSpellErr="1" w14:textId="5B3D8AF7">
      <w:pPr>
        <w:rPr>
          <w:b w:val="1"/>
          <w:bCs w:val="1"/>
        </w:rPr>
      </w:pPr>
      <w:r w:rsidRPr="16C25B97" w:rsidR="00423C91">
        <w:rPr>
          <w:b w:val="1"/>
          <w:bCs w:val="1"/>
        </w:rPr>
        <w:t>DOB:</w:t>
      </w:r>
      <w:r w:rsidRPr="16C25B97" w:rsidR="00AB1D8D">
        <w:rPr>
          <w:b w:val="1"/>
          <w:bCs w:val="1"/>
        </w:rPr>
        <w:t xml:space="preserve"> </w:t>
      </w:r>
      <w:r w:rsidR="3FE50DD7">
        <w:rPr>
          <w:b w:val="0"/>
          <w:bCs w:val="0"/>
        </w:rPr>
        <w:t>XXXXXXXX</w:t>
      </w:r>
    </w:p>
    <w:p w:rsidRPr="00AB1D8D" w:rsidR="00423C91" w:rsidP="00AB1D8D" w:rsidRDefault="00423C91" w14:paraId="2F575805" w14:textId="5F82F672" w14:noSpellErr="1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423C91" w:rsidR="00423C91">
        <w:rPr>
          <w:b w:val="1"/>
          <w:bCs w:val="1"/>
        </w:rPr>
        <w:t>Name of Care Home</w:t>
      </w:r>
      <w:r w:rsidR="00B23CC9">
        <w:rPr>
          <w:b w:val="1"/>
          <w:bCs w:val="1"/>
        </w:rPr>
        <w:t>/s</w:t>
      </w:r>
      <w:r w:rsidRPr="00423C91" w:rsidR="00423C91">
        <w:rPr>
          <w:b w:val="1"/>
          <w:bCs w:val="1"/>
        </w:rPr>
        <w:t>:</w:t>
      </w:r>
      <w:r w:rsidRPr="00AB1D8D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Pr="00AB1D8D" w:rsidR="1E62CE62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XXXXXXXXXX</w:t>
      </w:r>
    </w:p>
    <w:p w:rsidRPr="00846318" w:rsidR="00423C91" w:rsidRDefault="00423C91" w14:paraId="7739D1AD" w14:textId="2E61F954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Pr="00846318" w:rsidR="00846318">
        <w:t xml:space="preserve"> </w:t>
      </w:r>
    </w:p>
    <w:p w:rsidRPr="00AB1D8D" w:rsidR="00423C91" w:rsidRDefault="00423C91" w14:paraId="32FF1EC1" w14:textId="0CD73AAD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Pr="00E3625D" w:rsid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46318" w:rsidR="00846318" w:rsidP="00846318" w:rsidRDefault="00423C91" w14:paraId="1DE6F6BE" w14:textId="4C575AC7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0F5CCB2D-2699-43AD-BBFD-9DCE70B339E8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5</cp:revision>
  <dcterms:created xsi:type="dcterms:W3CDTF">2025-10-14T08:58:00Z</dcterms:created>
  <dcterms:modified xsi:type="dcterms:W3CDTF">2025-10-22T09:53:41Z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