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6C06" w:rsidR="0020285D" w:rsidP="30539412" w:rsidRDefault="00423C91" w14:paraId="09E1B5B2" w14:textId="6B7362FB">
      <w:pPr>
        <w:rPr>
          <w:b w:val="0"/>
          <w:bCs w:val="0"/>
        </w:rPr>
      </w:pPr>
      <w:r w:rsidRPr="6888B951" w:rsidR="09261781">
        <w:rPr>
          <w:b w:val="1"/>
          <w:bCs w:val="1"/>
        </w:rPr>
        <w:t>Name:</w:t>
      </w:r>
      <w:r w:rsidRPr="6888B951" w:rsidR="71B3C503">
        <w:rPr>
          <w:b w:val="1"/>
          <w:bCs w:val="1"/>
        </w:rPr>
        <w:t xml:space="preserve"> </w:t>
      </w:r>
      <w:r w:rsidR="7253DE2F">
        <w:rPr>
          <w:b w:val="0"/>
          <w:bCs w:val="0"/>
        </w:rPr>
        <w:t xml:space="preserve">David </w:t>
      </w:r>
      <w:r w:rsidR="5C48B73F">
        <w:rPr>
          <w:b w:val="0"/>
          <w:bCs w:val="0"/>
        </w:rPr>
        <w:t>Piacentini</w:t>
      </w:r>
    </w:p>
    <w:p w:rsidRPr="00AE6C06" w:rsidR="00423C91" w:rsidP="30539412" w:rsidRDefault="00423C91" w14:paraId="6F9D49AE" w14:textId="772341FC">
      <w:pPr>
        <w:rPr>
          <w:b w:val="1"/>
          <w:bCs w:val="1"/>
        </w:rPr>
      </w:pPr>
      <w:r w:rsidRPr="6888B951" w:rsidR="09261781">
        <w:rPr>
          <w:b w:val="1"/>
          <w:bCs w:val="1"/>
        </w:rPr>
        <w:t>DOB:</w:t>
      </w:r>
      <w:r w:rsidRPr="6888B951" w:rsidR="198F4821">
        <w:rPr>
          <w:b w:val="1"/>
          <w:bCs w:val="1"/>
        </w:rPr>
        <w:t xml:space="preserve"> </w:t>
      </w:r>
      <w:r w:rsidR="7654EE43">
        <w:rPr>
          <w:b w:val="0"/>
          <w:bCs w:val="0"/>
        </w:rPr>
        <w:t>26</w:t>
      </w:r>
      <w:r w:rsidRPr="6888B951" w:rsidR="7654EE43">
        <w:rPr>
          <w:b w:val="0"/>
          <w:bCs w:val="0"/>
          <w:vertAlign w:val="superscript"/>
        </w:rPr>
        <w:t>th</w:t>
      </w:r>
      <w:r w:rsidR="7654EE43">
        <w:rPr>
          <w:b w:val="0"/>
          <w:bCs w:val="0"/>
        </w:rPr>
        <w:t xml:space="preserve"> of May 1967</w:t>
      </w:r>
    </w:p>
    <w:p w:rsidRPr="00AE6C06" w:rsidR="00C13437" w:rsidP="00C13437" w:rsidRDefault="00423C91" w14:paraId="43D9274C" w14:textId="77777777">
      <w:pPr>
        <w:spacing w:before="100" w:after="100" w:line="240" w:lineRule="auto"/>
        <w:rPr>
          <w:b w:val="1"/>
          <w:bCs w:val="1"/>
        </w:rPr>
      </w:pPr>
      <w:r w:rsidRPr="00AE6C06" w:rsidR="09261781">
        <w:rPr>
          <w:b w:val="1"/>
          <w:bCs w:val="1"/>
        </w:rPr>
        <w:t>Name of Care Home</w:t>
      </w:r>
      <w:r w:rsidRPr="00AE6C06" w:rsidR="0BBC659C">
        <w:rPr>
          <w:b w:val="1"/>
          <w:bCs w:val="1"/>
        </w:rPr>
        <w:t>s</w:t>
      </w:r>
      <w:r w:rsidRPr="00AE6C06" w:rsidR="09261781">
        <w:rPr>
          <w:b w:val="1"/>
          <w:bCs w:val="1"/>
        </w:rPr>
        <w:t>:</w:t>
      </w:r>
      <w:r w:rsidRPr="00AE6C06" w:rsidR="7654EE43">
        <w:rPr>
          <w:rFonts w:ascii="Arial" w:hAnsi="Arial" w:eastAsia="Arial" w:cs="Arial"/>
          <w:kern w:val="0"/>
          <w:lang w:val="en" w:eastAsia="en-GB"/>
          <w14:ligatures w14:val="none"/>
        </w:rPr>
        <w:t xml:space="preserve"> </w:t>
      </w:r>
      <w:r w:rsidRPr="6888B951" w:rsidR="7654EE43">
        <w:rPr>
          <w:b w:val="0"/>
          <w:bCs w:val="0"/>
        </w:rPr>
        <w:t>Kirkland Park, Darvel</w:t>
      </w:r>
      <w:r w:rsidRPr="6888B951" w:rsidR="7654EE43">
        <w:rPr>
          <w:b w:val="0"/>
          <w:bCs w:val="0"/>
        </w:rPr>
        <w:t xml:space="preserve">, </w:t>
      </w:r>
      <w:r w:rsidRPr="6888B951" w:rsidR="7654EE43">
        <w:rPr>
          <w:rFonts w:eastAsia="Times New Roman"/>
          <w:b w:val="0"/>
          <w:bCs w:val="0"/>
          <w:kern w:val="0"/>
          <w:lang w:eastAsia="en-GB"/>
        </w:rPr>
        <w:t>Edinburgh, Dr Guthrie’s</w:t>
      </w:r>
      <w:r w:rsidRPr="6888B951" w:rsidR="7654EE43">
        <w:rPr>
          <w:rFonts w:eastAsia="Times New Roman"/>
          <w:b w:val="0"/>
          <w:bCs w:val="0"/>
          <w:kern w:val="0"/>
          <w:lang w:eastAsia="en-GB"/>
        </w:rPr>
        <w:t xml:space="preserve">, </w:t>
      </w:r>
      <w:r w:rsidRPr="6888B951" w:rsidR="7654EE43">
        <w:rPr>
          <w:rFonts w:eastAsia="Times New Roman"/>
          <w:b w:val="0"/>
          <w:bCs w:val="0"/>
          <w:kern w:val="0"/>
          <w:lang w:eastAsia="en-GB"/>
        </w:rPr>
        <w:t>Kerelaw</w:t>
      </w:r>
      <w:r w:rsidRPr="6888B951" w:rsidR="7654EE43">
        <w:rPr>
          <w:rFonts w:eastAsia="Times New Roman"/>
          <w:b w:val="0"/>
          <w:bCs w:val="0"/>
          <w:kern w:val="0"/>
          <w:lang w:eastAsia="en-GB"/>
        </w:rPr>
        <w:t xml:space="preserve">. </w:t>
      </w:r>
    </w:p>
    <w:p w:rsidRPr="00AE6C06" w:rsidR="00423C91" w:rsidP="6888B951" w:rsidRDefault="00423C91" w14:paraId="7739D1AD" w14:textId="103BA8D1">
      <w:pPr>
        <w:spacing w:before="100" w:after="100" w:line="240" w:lineRule="auto"/>
        <w:rPr>
          <w:b w:val="0"/>
          <w:bCs w:val="0"/>
        </w:rPr>
      </w:pPr>
      <w:r w:rsidRPr="6888B951" w:rsidR="09261781">
        <w:rPr>
          <w:b w:val="1"/>
          <w:bCs w:val="1"/>
        </w:rPr>
        <w:t>Reason for going into care:</w:t>
      </w:r>
      <w:r w:rsidRPr="6888B951" w:rsidR="04AC26F9">
        <w:rPr>
          <w:b w:val="1"/>
          <w:bCs w:val="1"/>
        </w:rPr>
        <w:t xml:space="preserve"> </w:t>
      </w:r>
      <w:r w:rsidR="0164B19B">
        <w:rPr>
          <w:b w:val="0"/>
          <w:bCs w:val="0"/>
        </w:rPr>
        <w:t xml:space="preserve">Being abused by uncle and started to rebel at an early age, I </w:t>
      </w:r>
      <w:r w:rsidR="0164B19B">
        <w:rPr>
          <w:b w:val="0"/>
          <w:bCs w:val="0"/>
        </w:rPr>
        <w:t>wasn't</w:t>
      </w:r>
      <w:r w:rsidR="0164B19B">
        <w:rPr>
          <w:b w:val="0"/>
          <w:bCs w:val="0"/>
        </w:rPr>
        <w:t xml:space="preserve"> going to school</w:t>
      </w:r>
    </w:p>
    <w:p w:rsidRPr="00AE6C06" w:rsidR="006A6B24" w:rsidP="006A6B24" w:rsidRDefault="00423C91" w14:paraId="7EA53B94" w14:textId="7D0B5E7B">
      <w:pPr>
        <w:rPr>
          <w:b w:val="1"/>
          <w:bCs w:val="1"/>
        </w:rPr>
      </w:pPr>
      <w:r w:rsidRPr="6888B951" w:rsidR="09261781">
        <w:rPr>
          <w:b w:val="1"/>
          <w:bCs w:val="1"/>
        </w:rPr>
        <w:t>Age in care:</w:t>
      </w:r>
      <w:r w:rsidRPr="6888B951" w:rsidR="198F4821">
        <w:rPr>
          <w:b w:val="1"/>
          <w:bCs w:val="1"/>
        </w:rPr>
        <w:t xml:space="preserve"> </w:t>
      </w:r>
      <w:r w:rsidR="0EBF5483">
        <w:rPr>
          <w:b w:val="0"/>
          <w:bCs w:val="0"/>
        </w:rPr>
        <w:t xml:space="preserve">Approximately </w:t>
      </w:r>
      <w:r w:rsidR="2AAA087E">
        <w:rPr>
          <w:b w:val="0"/>
          <w:bCs w:val="0"/>
        </w:rPr>
        <w:t>12</w:t>
      </w:r>
    </w:p>
    <w:p w:rsidR="00C13437" w:rsidP="006A6B24" w:rsidRDefault="00C13437" w14:paraId="1A391D64" w14:textId="77777777">
      <w:pPr>
        <w:rPr>
          <w:b/>
          <w:bCs/>
          <w:sz w:val="24"/>
          <w:szCs w:val="24"/>
          <w:u w:val="single"/>
        </w:rPr>
      </w:pPr>
    </w:p>
    <w:p w:rsidRPr="00D51AA7" w:rsidR="006A6B24" w:rsidP="006A6B24" w:rsidRDefault="006A6B24" w14:paraId="23EB86B7" w14:textId="5E706E02">
      <w:pPr>
        <w:rPr>
          <w:b/>
          <w:bCs/>
          <w:sz w:val="24"/>
          <w:szCs w:val="24"/>
          <w:u w:val="single"/>
        </w:rPr>
      </w:pPr>
      <w:r w:rsidRPr="00D51AA7">
        <w:rPr>
          <w:b/>
          <w:bCs/>
          <w:sz w:val="24"/>
          <w:szCs w:val="24"/>
          <w:u w:val="single"/>
        </w:rPr>
        <w:t>Personal Statement</w:t>
      </w:r>
    </w:p>
    <w:p w:rsidR="006A6B24" w:rsidP="006A6B24" w:rsidRDefault="006A6B24" w14:paraId="1D9BEE54" w14:textId="77777777">
      <w:pPr>
        <w:spacing w:before="100" w:after="100" w:line="240" w:lineRule="auto"/>
        <w:rPr>
          <w:b/>
          <w:bCs/>
          <w:u w:val="single"/>
        </w:rPr>
      </w:pPr>
    </w:p>
    <w:p w:rsidRPr="00D51AA7" w:rsidR="006A6B24" w:rsidP="006A6B24" w:rsidRDefault="006A6B24" w14:paraId="0212C9D0" w14:textId="77777777">
      <w:pPr>
        <w:spacing w:before="100" w:after="100" w:line="240" w:lineRule="auto"/>
        <w:rPr>
          <w:rFonts w:eastAsia="Times New Roman"/>
          <w:b/>
          <w:bCs/>
          <w:kern w:val="0"/>
          <w:u w:val="single"/>
          <w:lang w:eastAsia="en-GB"/>
        </w:rPr>
      </w:pPr>
      <w:r w:rsidRPr="00D51AA7">
        <w:rPr>
          <w:b/>
          <w:bCs/>
          <w:u w:val="single"/>
        </w:rPr>
        <w:t>Kirkland Park, Darvel</w:t>
      </w:r>
    </w:p>
    <w:p w:rsidR="006A6B24" w:rsidP="006A6B24" w:rsidRDefault="006A6B24" w14:paraId="25D4D401" w14:textId="77777777">
      <w:pPr>
        <w:spacing w:before="100" w:after="100" w:line="240" w:lineRule="auto"/>
        <w:rPr>
          <w:rFonts w:eastAsia="Times New Roman"/>
          <w:kern w:val="0"/>
          <w:lang w:eastAsia="en-GB"/>
        </w:rPr>
      </w:pPr>
      <w:r>
        <w:rPr>
          <w:rFonts w:eastAsia="Times New Roman"/>
          <w:kern w:val="0"/>
          <w:lang w:eastAsia="en-GB"/>
        </w:rPr>
        <w:t>We all shared dormitories. I received no education while I was there; I was taken out of school and placed into a unit where the focus was simply on watching and assessing us. Meals were taken communally, and we were often forced to eat food we disliked. The showers were communal, with no privacy, and staff could be present in the shower rooms. Despite this, compared to other places, the staff were not as harsh, and the environment felt more welcoming. I wanted to stay there.</w:t>
      </w:r>
    </w:p>
    <w:p w:rsidR="006A6B24" w:rsidP="006A6B24" w:rsidRDefault="006A6B24" w14:paraId="70D600FB" w14:textId="77777777">
      <w:pPr>
        <w:spacing w:before="100" w:after="100" w:line="240" w:lineRule="auto"/>
        <w:rPr>
          <w:rFonts w:eastAsia="Times New Roman"/>
          <w:kern w:val="0"/>
          <w:lang w:eastAsia="en-GB"/>
        </w:rPr>
      </w:pPr>
    </w:p>
    <w:p w:rsidRPr="00D51AA7" w:rsidR="006A6B24" w:rsidP="006A6B24" w:rsidRDefault="006A6B24" w14:paraId="5CF08D20" w14:textId="77777777">
      <w:pPr>
        <w:spacing w:before="100" w:after="100" w:line="240" w:lineRule="auto"/>
        <w:rPr>
          <w:b/>
          <w:u w:val="single"/>
        </w:rPr>
      </w:pPr>
      <w:r w:rsidRPr="00D51AA7">
        <w:rPr>
          <w:rFonts w:eastAsia="Times New Roman"/>
          <w:b/>
          <w:kern w:val="0"/>
          <w:u w:val="single"/>
          <w:lang w:eastAsia="en-GB"/>
        </w:rPr>
        <w:t>Edinburgh, Dr Guthrie’s</w:t>
      </w:r>
    </w:p>
    <w:p w:rsidR="006A6B24" w:rsidP="006A6B24" w:rsidRDefault="006A6B24" w14:paraId="1362ECDA" w14:textId="77777777">
      <w:pPr>
        <w:spacing w:before="100" w:after="100" w:line="240" w:lineRule="auto"/>
      </w:pPr>
      <w:r>
        <w:rPr>
          <w:rFonts w:eastAsia="Times New Roman"/>
          <w:bCs/>
          <w:kern w:val="0"/>
          <w:lang w:eastAsia="en-GB"/>
        </w:rPr>
        <w:t>Borstal – (Nearly 2 Years)</w:t>
      </w:r>
      <w:r>
        <w:rPr>
          <w:rFonts w:eastAsia="Times New Roman"/>
          <w:kern w:val="0"/>
          <w:lang w:eastAsia="en-GB"/>
        </w:rPr>
        <w:t xml:space="preserve"> At Dr Guthrie’s, dormitories held around twenty-four boys. Education was extremely basic, limited to learning the alphabet and counting, with vocational training such as joinery and painting. We received no pay for the work we did. The regime was violent and militaristic, with daily abuse from staff, including violent restraint. Beds had to be perfectly made, and if they failed inspection, they were ripped apart. Some boys avoided using their covers altogether to keep them neat. I was subjected to physical, emotional, mental abuse.</w:t>
      </w:r>
    </w:p>
    <w:p w:rsidR="006A6B24" w:rsidP="006A6B24" w:rsidRDefault="006A6B24" w14:paraId="55253412" w14:textId="77777777">
      <w:pPr>
        <w:spacing w:before="100" w:after="100" w:line="240" w:lineRule="auto"/>
        <w:rPr>
          <w:rFonts w:eastAsia="Times New Roman"/>
          <w:kern w:val="0"/>
          <w:lang w:eastAsia="en-GB"/>
        </w:rPr>
      </w:pPr>
      <w:r>
        <w:rPr>
          <w:rFonts w:eastAsia="Times New Roman"/>
          <w:kern w:val="0"/>
          <w:lang w:eastAsia="en-GB"/>
        </w:rPr>
        <w:t>Punishments were severe. The headmaster, McCabe, was particularly cruel. He used the belt, the stick and even a bunch of keys across our hands. He seemed to enjoy inflicting pain. He would give you an option on what to be hit with. The punishment block, known as “the digger,” was used for confinement. The shortest stay was seven days. Inside, there was only a mattress and a pot to urinate in, which you had to empty yourself. Before being thrown in, you were beaten, spat on, and humiliated.</w:t>
      </w:r>
      <w:r>
        <w:t xml:space="preserve"> </w:t>
      </w:r>
      <w:r>
        <w:rPr>
          <w:rFonts w:eastAsia="Times New Roman"/>
          <w:kern w:val="0"/>
          <w:lang w:eastAsia="en-GB"/>
        </w:rPr>
        <w:t>The atmosphere was terrifying. Drugs were rife, with heroin being used openly in toilets. The regime was like army training, with parades and drills. I ran away several times due to the abuse. On one occasion, I absconded for six weeks, sleeping rough and squatting in Ayr with another boy. I told my social worker, about the extreme physical and mental abuse, and eventually I was moved to a List D school. At Guthrie’s, if you refused food, it was simply given back to you at the next meal.</w:t>
      </w:r>
    </w:p>
    <w:p w:rsidRPr="003A7848" w:rsidR="006A6B24" w:rsidP="006A6B24" w:rsidRDefault="006A6B24" w14:paraId="0F4B7E51" w14:textId="77777777">
      <w:pPr>
        <w:spacing w:before="100" w:after="100" w:line="240" w:lineRule="auto"/>
        <w:rPr>
          <w:b/>
          <w:bCs/>
        </w:rPr>
      </w:pPr>
      <w:proofErr w:type="spellStart"/>
      <w:r w:rsidRPr="003A7848">
        <w:rPr>
          <w:rFonts w:eastAsia="Times New Roman"/>
          <w:b/>
          <w:bCs/>
          <w:kern w:val="0"/>
          <w:lang w:eastAsia="en-GB"/>
        </w:rPr>
        <w:t>Kerelaw</w:t>
      </w:r>
      <w:proofErr w:type="spellEnd"/>
    </w:p>
    <w:p w:rsidR="006A6B24" w:rsidP="006A6B24" w:rsidRDefault="006A6B24" w14:paraId="5E39B2DB" w14:textId="77777777">
      <w:pPr>
        <w:spacing w:before="100" w:after="100" w:line="240" w:lineRule="auto"/>
      </w:pPr>
      <w:r>
        <w:rPr>
          <w:rFonts w:eastAsia="Times New Roman"/>
          <w:bCs/>
          <w:kern w:val="0"/>
          <w:lang w:eastAsia="en-GB"/>
        </w:rPr>
        <w:t>(Until Age 16)</w:t>
      </w:r>
      <w:r>
        <w:rPr>
          <w:rFonts w:eastAsia="Times New Roman"/>
          <w:kern w:val="0"/>
          <w:lang w:eastAsia="en-GB"/>
        </w:rPr>
        <w:t xml:space="preserve"> At </w:t>
      </w:r>
      <w:proofErr w:type="spellStart"/>
      <w:r>
        <w:rPr>
          <w:rFonts w:eastAsia="Times New Roman"/>
          <w:kern w:val="0"/>
          <w:lang w:eastAsia="en-GB"/>
        </w:rPr>
        <w:t>Kerelaw</w:t>
      </w:r>
      <w:proofErr w:type="spellEnd"/>
      <w:r>
        <w:rPr>
          <w:rFonts w:eastAsia="Times New Roman"/>
          <w:kern w:val="0"/>
          <w:lang w:eastAsia="en-GB"/>
        </w:rPr>
        <w:t>, I had my own room, though some were shared. Education was minimal, focused again on vocational training. Compared to Guthrie’s, it felt like a holiday camp, but violence and abuse were still common. Staff were violent daily, and someone was always being targeted.</w:t>
      </w:r>
      <w:r>
        <w:t xml:space="preserve"> </w:t>
      </w:r>
      <w:r>
        <w:rPr>
          <w:rFonts w:eastAsia="Times New Roman"/>
          <w:kern w:val="0"/>
          <w:lang w:eastAsia="en-GB"/>
        </w:rPr>
        <w:t xml:space="preserve">The shower blocks were communal, with staff including women watching us. It was humiliating and embarrassing. Staff sometimes made inappropriate comments about our developing bodies. Toilets were unsafe, and you had to be cautious, due to fear of violence, even though the office was next to it, to which staff turned a blind eye. </w:t>
      </w:r>
    </w:p>
    <w:p w:rsidR="006A6B24" w:rsidP="006A6B24" w:rsidRDefault="006A6B24" w14:paraId="668F55B2" w14:textId="77777777">
      <w:pPr>
        <w:spacing w:before="100" w:after="100" w:line="240" w:lineRule="auto"/>
        <w:rPr>
          <w:rFonts w:eastAsia="Times New Roman"/>
          <w:kern w:val="0"/>
          <w:lang w:eastAsia="en-GB"/>
        </w:rPr>
      </w:pPr>
      <w:r>
        <w:rPr>
          <w:rFonts w:eastAsia="Times New Roman"/>
          <w:kern w:val="0"/>
          <w:lang w:eastAsia="en-GB"/>
        </w:rPr>
        <w:t xml:space="preserve">On recreational trips, a male staff member, Matt George, was sexually inappropriate towards me. He was the art teacher and drove the minibus. He blackmailed me, threatening to tell my girlfriend I was gay if I did not comply. He exposed himself, touched me, and forced me to expose myself. I </w:t>
      </w:r>
      <w:r>
        <w:rPr>
          <w:rFonts w:eastAsia="Times New Roman"/>
          <w:kern w:val="0"/>
          <w:lang w:eastAsia="en-GB"/>
        </w:rPr>
        <w:lastRenderedPageBreak/>
        <w:t xml:space="preserve">reported this to the headmaster, but my complaint was dismissed, leaving me feeling even worse. He blackmailed me until my 20’s and left care, He was eventually prosecuted.  Traumatised, I began running away from </w:t>
      </w:r>
      <w:proofErr w:type="spellStart"/>
      <w:r>
        <w:rPr>
          <w:rFonts w:eastAsia="Times New Roman"/>
          <w:kern w:val="0"/>
          <w:lang w:eastAsia="en-GB"/>
        </w:rPr>
        <w:t>Kerelaw</w:t>
      </w:r>
      <w:proofErr w:type="spellEnd"/>
      <w:r>
        <w:rPr>
          <w:rFonts w:eastAsia="Times New Roman"/>
          <w:kern w:val="0"/>
          <w:lang w:eastAsia="en-GB"/>
        </w:rPr>
        <w:t>. I once walked fifteen miles home.</w:t>
      </w:r>
    </w:p>
    <w:p w:rsidRPr="003A7848" w:rsidR="006A6B24" w:rsidP="006A6B24" w:rsidRDefault="006A6B24" w14:paraId="23D77B36" w14:textId="77777777">
      <w:pPr>
        <w:spacing w:before="100" w:after="100" w:line="240" w:lineRule="auto"/>
        <w:rPr>
          <w:rFonts w:eastAsia="Times New Roman"/>
          <w:kern w:val="0"/>
          <w:lang w:eastAsia="en-GB"/>
        </w:rPr>
      </w:pPr>
      <w:r>
        <w:rPr>
          <w:rFonts w:eastAsia="Times New Roman"/>
          <w:b/>
          <w:bCs/>
          <w:kern w:val="0"/>
          <w:lang w:eastAsia="en-GB"/>
        </w:rPr>
        <w:t>After Leaving Care</w:t>
      </w:r>
      <w:r>
        <w:rPr>
          <w:rFonts w:eastAsia="Times New Roman"/>
          <w:kern w:val="0"/>
          <w:lang w:eastAsia="en-GB"/>
        </w:rPr>
        <w:t xml:space="preserve"> On my sixteenth birthday, I walked out of </w:t>
      </w:r>
      <w:proofErr w:type="spellStart"/>
      <w:r>
        <w:rPr>
          <w:rFonts w:eastAsia="Times New Roman"/>
          <w:kern w:val="0"/>
          <w:lang w:eastAsia="en-GB"/>
        </w:rPr>
        <w:t>Kerelaw</w:t>
      </w:r>
      <w:proofErr w:type="spellEnd"/>
      <w:r>
        <w:rPr>
          <w:rFonts w:eastAsia="Times New Roman"/>
          <w:kern w:val="0"/>
          <w:lang w:eastAsia="en-GB"/>
        </w:rPr>
        <w:t xml:space="preserve"> and returned to live with my mother. Once I turned sixteen, I was no longer under social work supervision and was left to my own devices. The impact of these experiences has been lifelong. I have suffered from depression and anxiety throughout my life. I turned to alcohol at an early age as a way of coping and used it for many years. I eventually went to rehab and have now been sober for twenty-nine years. Despite this, I continue to suffer from nightmares and flashbacks every night. Some are difficult to decipher, but they all stem from the abuse I endured in care. </w:t>
      </w:r>
    </w:p>
    <w:p w:rsidRPr="00846318" w:rsidR="006A6B24" w:rsidP="00846318" w:rsidRDefault="006A6B24" w14:paraId="0C67A157" w14:textId="77777777">
      <w:pPr>
        <w:rPr>
          <w:b/>
          <w:bCs/>
        </w:rPr>
      </w:pPr>
    </w:p>
    <w:sectPr w:rsidRPr="00846318" w:rsidR="006A6B2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t+HYv6e5cUYsds" int2:id="hdm4DJGb">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3694E"/>
    <w:rsid w:val="0014127D"/>
    <w:rsid w:val="00184A24"/>
    <w:rsid w:val="001C4205"/>
    <w:rsid w:val="0020285D"/>
    <w:rsid w:val="002A4235"/>
    <w:rsid w:val="00315DAD"/>
    <w:rsid w:val="00363DDA"/>
    <w:rsid w:val="00423C91"/>
    <w:rsid w:val="00443EE6"/>
    <w:rsid w:val="00482D4E"/>
    <w:rsid w:val="004D06E0"/>
    <w:rsid w:val="005105D0"/>
    <w:rsid w:val="00552473"/>
    <w:rsid w:val="005E6BB8"/>
    <w:rsid w:val="00611B27"/>
    <w:rsid w:val="00671EED"/>
    <w:rsid w:val="006A6B24"/>
    <w:rsid w:val="00705F55"/>
    <w:rsid w:val="00742755"/>
    <w:rsid w:val="007C054D"/>
    <w:rsid w:val="007C6C1B"/>
    <w:rsid w:val="007E6913"/>
    <w:rsid w:val="00846318"/>
    <w:rsid w:val="008850F8"/>
    <w:rsid w:val="008B6BA2"/>
    <w:rsid w:val="008C3350"/>
    <w:rsid w:val="009033F9"/>
    <w:rsid w:val="009A69C6"/>
    <w:rsid w:val="00A6608A"/>
    <w:rsid w:val="00A97254"/>
    <w:rsid w:val="00AA3430"/>
    <w:rsid w:val="00AA4DB7"/>
    <w:rsid w:val="00AB1D8D"/>
    <w:rsid w:val="00AE6C06"/>
    <w:rsid w:val="00B23CC9"/>
    <w:rsid w:val="00C13437"/>
    <w:rsid w:val="00C27DF1"/>
    <w:rsid w:val="00DD0F12"/>
    <w:rsid w:val="00DF7A18"/>
    <w:rsid w:val="00E252DA"/>
    <w:rsid w:val="00E3625D"/>
    <w:rsid w:val="00EF0CCE"/>
    <w:rsid w:val="0164B19B"/>
    <w:rsid w:val="041A8D54"/>
    <w:rsid w:val="04AC26F9"/>
    <w:rsid w:val="0535518C"/>
    <w:rsid w:val="09261781"/>
    <w:rsid w:val="0BBC659C"/>
    <w:rsid w:val="0C9DFDB3"/>
    <w:rsid w:val="0EBF5483"/>
    <w:rsid w:val="0F3E4F33"/>
    <w:rsid w:val="16C25B97"/>
    <w:rsid w:val="198F4821"/>
    <w:rsid w:val="1D34D57E"/>
    <w:rsid w:val="1E62CE62"/>
    <w:rsid w:val="2AAA087E"/>
    <w:rsid w:val="2B2A35B7"/>
    <w:rsid w:val="30539412"/>
    <w:rsid w:val="3A39CBAE"/>
    <w:rsid w:val="3CF4453F"/>
    <w:rsid w:val="3FE50DD7"/>
    <w:rsid w:val="4EFE65ED"/>
    <w:rsid w:val="5728C826"/>
    <w:rsid w:val="5C48B73F"/>
    <w:rsid w:val="6888B951"/>
    <w:rsid w:val="68D8F1CC"/>
    <w:rsid w:val="71B3C503"/>
    <w:rsid w:val="7253DE2F"/>
    <w:rsid w:val="73E07A42"/>
    <w:rsid w:val="7654EE43"/>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225713dad7224ff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D1051835-3660-4133-A857-72EF8D8997AE}"/>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 | Aiker Legal</cp:lastModifiedBy>
  <cp:revision>14</cp:revision>
  <dcterms:created xsi:type="dcterms:W3CDTF">2025-10-14T08:58:00Z</dcterms:created>
  <dcterms:modified xsi:type="dcterms:W3CDTF">2026-01-05T13:03:17Z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