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014599A6" w:rsidR="0020285D" w:rsidRPr="00AB1D8D" w:rsidRDefault="5BBC9BBB" w:rsidP="650F5B51">
      <w:pPr>
        <w:rPr>
          <w:rFonts w:eastAsiaTheme="minorEastAsia"/>
          <w:sz w:val="20"/>
          <w:szCs w:val="20"/>
        </w:rPr>
      </w:pPr>
      <w:r w:rsidRPr="650F5B51">
        <w:rPr>
          <w:rFonts w:eastAsiaTheme="minorEastAsia"/>
          <w:b/>
          <w:bCs/>
          <w:sz w:val="20"/>
          <w:szCs w:val="20"/>
        </w:rPr>
        <w:t>Name:</w:t>
      </w:r>
      <w:r w:rsidR="1D5D1266" w:rsidRPr="650F5B51">
        <w:rPr>
          <w:rFonts w:eastAsiaTheme="minorEastAsia"/>
          <w:b/>
          <w:bCs/>
          <w:sz w:val="20"/>
          <w:szCs w:val="20"/>
        </w:rPr>
        <w:t xml:space="preserve"> </w:t>
      </w:r>
      <w:r w:rsidR="7DC85ADE" w:rsidRPr="650F5B51">
        <w:rPr>
          <w:rFonts w:eastAsiaTheme="minorEastAsia"/>
          <w:sz w:val="20"/>
          <w:szCs w:val="20"/>
        </w:rPr>
        <w:t xml:space="preserve">Lorraine Docherty </w:t>
      </w:r>
    </w:p>
    <w:p w14:paraId="6F9D49AE" w14:textId="19901035" w:rsidR="00423C91" w:rsidRPr="00AB1D8D" w:rsidRDefault="5BBC9BBB" w:rsidP="650F5B51">
      <w:pPr>
        <w:rPr>
          <w:rFonts w:eastAsiaTheme="minorEastAsia"/>
          <w:b/>
          <w:bCs/>
          <w:sz w:val="20"/>
          <w:szCs w:val="20"/>
        </w:rPr>
      </w:pPr>
      <w:r w:rsidRPr="650F5B51">
        <w:rPr>
          <w:rFonts w:eastAsiaTheme="minorEastAsia"/>
          <w:b/>
          <w:bCs/>
          <w:sz w:val="20"/>
          <w:szCs w:val="20"/>
        </w:rPr>
        <w:t>DOB:</w:t>
      </w:r>
      <w:r w:rsidR="3FB06351" w:rsidRPr="650F5B51">
        <w:rPr>
          <w:rFonts w:eastAsiaTheme="minorEastAsia"/>
          <w:b/>
          <w:bCs/>
          <w:sz w:val="20"/>
          <w:szCs w:val="20"/>
        </w:rPr>
        <w:t xml:space="preserve"> </w:t>
      </w:r>
      <w:r w:rsidR="3AB103FA" w:rsidRPr="650F5B51">
        <w:rPr>
          <w:rFonts w:eastAsiaTheme="minorEastAsia"/>
          <w:sz w:val="20"/>
          <w:szCs w:val="20"/>
        </w:rPr>
        <w:t>8/06/1966</w:t>
      </w:r>
    </w:p>
    <w:p w14:paraId="2F575805" w14:textId="451DD140" w:rsidR="00423C91" w:rsidRPr="00AB1D8D" w:rsidRDefault="5BBC9BBB" w:rsidP="650F5B51">
      <w:pPr>
        <w:spacing w:before="240"/>
        <w:rPr>
          <w:rFonts w:eastAsiaTheme="minorEastAsia"/>
          <w:kern w:val="0"/>
          <w:sz w:val="20"/>
          <w:szCs w:val="20"/>
          <w:lang w:val="en" w:eastAsia="en-GB"/>
          <w14:ligatures w14:val="none"/>
        </w:rPr>
      </w:pPr>
      <w:r w:rsidRPr="650F5B51">
        <w:rPr>
          <w:rFonts w:eastAsiaTheme="minorEastAsia"/>
          <w:b/>
          <w:bCs/>
          <w:sz w:val="20"/>
          <w:szCs w:val="20"/>
        </w:rPr>
        <w:t>Name of Care Home</w:t>
      </w:r>
      <w:r w:rsidR="244F4521" w:rsidRPr="650F5B51">
        <w:rPr>
          <w:rFonts w:eastAsiaTheme="minorEastAsia"/>
          <w:b/>
          <w:bCs/>
          <w:sz w:val="20"/>
          <w:szCs w:val="20"/>
        </w:rPr>
        <w:t>/s</w:t>
      </w:r>
      <w:r w:rsidRPr="650F5B51">
        <w:rPr>
          <w:rFonts w:eastAsiaTheme="minorEastAsia"/>
          <w:b/>
          <w:bCs/>
          <w:sz w:val="20"/>
          <w:szCs w:val="20"/>
        </w:rPr>
        <w:t>:</w:t>
      </w:r>
      <w:r w:rsidR="3FB06351" w:rsidRPr="650F5B51">
        <w:rPr>
          <w:rFonts w:eastAsiaTheme="minorEastAsia"/>
          <w:kern w:val="0"/>
          <w:sz w:val="20"/>
          <w:szCs w:val="20"/>
          <w:lang w:val="en" w:eastAsia="en-GB"/>
          <w14:ligatures w14:val="none"/>
        </w:rPr>
        <w:t xml:space="preserve"> </w:t>
      </w:r>
      <w:r w:rsidR="306AACF7" w:rsidRPr="650F5B51">
        <w:rPr>
          <w:rFonts w:eastAsiaTheme="minorEastAsia"/>
          <w:kern w:val="0"/>
          <w:sz w:val="20"/>
          <w:szCs w:val="20"/>
          <w:lang w:val="en" w:eastAsia="en-GB"/>
          <w14:ligatures w14:val="none"/>
        </w:rPr>
        <w:t xml:space="preserve">Rimbleton House, Dr Guthrie's Edinburgh </w:t>
      </w:r>
    </w:p>
    <w:p w14:paraId="7739D1AD" w14:textId="2F726FB9" w:rsidR="00423C91" w:rsidRPr="00846318" w:rsidRDefault="5BBC9BBB" w:rsidP="650F5B51">
      <w:pPr>
        <w:rPr>
          <w:rFonts w:eastAsiaTheme="minorEastAsia"/>
          <w:sz w:val="20"/>
          <w:szCs w:val="20"/>
        </w:rPr>
      </w:pPr>
      <w:r w:rsidRPr="650F5B51">
        <w:rPr>
          <w:rFonts w:eastAsiaTheme="minorEastAsia"/>
          <w:b/>
          <w:bCs/>
          <w:sz w:val="20"/>
          <w:szCs w:val="20"/>
        </w:rPr>
        <w:t>Reason for going into care:</w:t>
      </w:r>
      <w:r w:rsidR="4AD65923" w:rsidRPr="650F5B51">
        <w:rPr>
          <w:rFonts w:eastAsiaTheme="minorEastAsia"/>
          <w:b/>
          <w:bCs/>
          <w:sz w:val="20"/>
          <w:szCs w:val="20"/>
        </w:rPr>
        <w:t xml:space="preserve"> </w:t>
      </w:r>
      <w:r w:rsidR="38ADC44D" w:rsidRPr="650F5B51">
        <w:rPr>
          <w:rFonts w:eastAsiaTheme="minorEastAsia"/>
          <w:sz w:val="20"/>
          <w:szCs w:val="20"/>
        </w:rPr>
        <w:t>Family neglect</w:t>
      </w:r>
      <w:r w:rsidR="4AD65923" w:rsidRPr="650F5B51">
        <w:rPr>
          <w:rFonts w:eastAsiaTheme="minorEastAsia"/>
          <w:sz w:val="20"/>
          <w:szCs w:val="20"/>
        </w:rPr>
        <w:t xml:space="preserve"> </w:t>
      </w:r>
    </w:p>
    <w:p w14:paraId="32FF1EC1" w14:textId="52905EFF" w:rsidR="00423C91" w:rsidRPr="00AB1D8D" w:rsidRDefault="5BBC9BBB" w:rsidP="650F5B51">
      <w:pPr>
        <w:rPr>
          <w:rFonts w:eastAsiaTheme="minorEastAsia"/>
          <w:sz w:val="20"/>
          <w:szCs w:val="20"/>
        </w:rPr>
      </w:pPr>
      <w:r w:rsidRPr="650F5B51">
        <w:rPr>
          <w:rFonts w:eastAsiaTheme="minorEastAsia"/>
          <w:b/>
          <w:bCs/>
          <w:sz w:val="20"/>
          <w:szCs w:val="20"/>
        </w:rPr>
        <w:t>Age in care:</w:t>
      </w:r>
      <w:r w:rsidR="3FB06351" w:rsidRPr="650F5B51">
        <w:rPr>
          <w:rFonts w:eastAsiaTheme="minorEastAsia"/>
          <w:b/>
          <w:bCs/>
          <w:sz w:val="20"/>
          <w:szCs w:val="20"/>
        </w:rPr>
        <w:t xml:space="preserve"> </w:t>
      </w:r>
      <w:r w:rsidR="056CAF5A" w:rsidRPr="650F5B51">
        <w:rPr>
          <w:rFonts w:eastAsiaTheme="minorEastAsia"/>
          <w:sz w:val="20"/>
          <w:szCs w:val="20"/>
        </w:rPr>
        <w:t xml:space="preserve">Approximately </w:t>
      </w:r>
      <w:r w:rsidR="01D376F8" w:rsidRPr="650F5B51">
        <w:rPr>
          <w:rFonts w:eastAsiaTheme="minorEastAsia"/>
          <w:sz w:val="20"/>
          <w:szCs w:val="20"/>
        </w:rPr>
        <w:t>5-16</w:t>
      </w:r>
      <w:r w:rsidR="3FB06351" w:rsidRPr="650F5B51">
        <w:rPr>
          <w:rFonts w:eastAsiaTheme="minorEastAsia"/>
          <w:sz w:val="20"/>
          <w:szCs w:val="20"/>
        </w:rPr>
        <w:t xml:space="preserve"> years of age</w:t>
      </w:r>
    </w:p>
    <w:p w14:paraId="2F2CDC3B" w14:textId="77777777" w:rsidR="00423C91" w:rsidRPr="00423C91" w:rsidRDefault="00423C91" w:rsidP="650F5B51">
      <w:pPr>
        <w:rPr>
          <w:rFonts w:eastAsiaTheme="minorEastAsia"/>
          <w:b/>
          <w:bCs/>
          <w:sz w:val="20"/>
          <w:szCs w:val="20"/>
        </w:rPr>
      </w:pPr>
    </w:p>
    <w:p w14:paraId="1DE6F6BE" w14:textId="4C575AC7" w:rsidR="00846318" w:rsidRPr="00846318" w:rsidRDefault="5BBC9BBB" w:rsidP="650F5B51">
      <w:pPr>
        <w:rPr>
          <w:rFonts w:eastAsiaTheme="minorEastAsia"/>
          <w:b/>
          <w:bCs/>
          <w:sz w:val="20"/>
          <w:szCs w:val="20"/>
          <w:u w:val="single"/>
        </w:rPr>
      </w:pPr>
      <w:r w:rsidRPr="650F5B51">
        <w:rPr>
          <w:rFonts w:eastAsiaTheme="minorEastAsia"/>
          <w:b/>
          <w:bCs/>
          <w:sz w:val="20"/>
          <w:szCs w:val="20"/>
          <w:u w:val="single"/>
        </w:rPr>
        <w:t>Personal Statement</w:t>
      </w:r>
    </w:p>
    <w:p w14:paraId="41D64B86" w14:textId="1D7420A1" w:rsidR="3E2A8B56" w:rsidRDefault="3E2A8B56" w:rsidP="650F5B51">
      <w:pPr>
        <w:spacing w:before="240" w:after="240"/>
        <w:rPr>
          <w:rFonts w:eastAsiaTheme="minorEastAsia"/>
          <w:color w:val="000000" w:themeColor="text1"/>
          <w:sz w:val="20"/>
          <w:szCs w:val="20"/>
        </w:rPr>
      </w:pPr>
      <w:r w:rsidRPr="650F5B51">
        <w:rPr>
          <w:rFonts w:eastAsiaTheme="minorEastAsia"/>
          <w:color w:val="000000" w:themeColor="text1"/>
          <w:sz w:val="20"/>
          <w:szCs w:val="20"/>
        </w:rPr>
        <w:t>I was placed into care from the age of 5 to 16 due to family neglect, my father being jailed, and my mother leaving. My father was violent towards both my mother and me. At around age 5, I was moved to an orphanage in Kirkcaldy for a few weeks, then briefly returned home before being placed into foster care in Fife at age 9 for a few months.</w:t>
      </w:r>
    </w:p>
    <w:p w14:paraId="74839FC3" w14:textId="785F0A01" w:rsidR="3E2A8B56" w:rsidRDefault="3E2A8B56" w:rsidP="650F5B51">
      <w:pPr>
        <w:spacing w:before="240" w:after="240"/>
        <w:rPr>
          <w:rFonts w:eastAsiaTheme="minorEastAsia"/>
          <w:color w:val="000000" w:themeColor="text1"/>
          <w:sz w:val="20"/>
          <w:szCs w:val="20"/>
        </w:rPr>
      </w:pPr>
      <w:r w:rsidRPr="650F5B51">
        <w:rPr>
          <w:rFonts w:eastAsiaTheme="minorEastAsia"/>
          <w:color w:val="000000" w:themeColor="text1"/>
          <w:sz w:val="20"/>
          <w:szCs w:val="20"/>
        </w:rPr>
        <w:t>Around age 9 or 10, I was moved to foster care in Kinnesswood. I felt I did not belong there because the family had their own daughter and had adopted another child. I was treated differently and made to do far more chores than them.</w:t>
      </w:r>
    </w:p>
    <w:p w14:paraId="76D7B578" w14:textId="2C9260CA" w:rsidR="3E2A8B56" w:rsidRDefault="3E2A8B56" w:rsidP="650F5B51">
      <w:pPr>
        <w:spacing w:before="240" w:after="240"/>
        <w:rPr>
          <w:rFonts w:eastAsiaTheme="minorEastAsia"/>
          <w:color w:val="000000" w:themeColor="text1"/>
          <w:sz w:val="20"/>
          <w:szCs w:val="20"/>
        </w:rPr>
      </w:pPr>
      <w:r w:rsidRPr="650F5B51">
        <w:rPr>
          <w:rFonts w:eastAsiaTheme="minorEastAsia"/>
          <w:color w:val="000000" w:themeColor="text1"/>
          <w:sz w:val="20"/>
          <w:szCs w:val="20"/>
        </w:rPr>
        <w:t>I was then moved to a children’s home in Leslie at ages 10 and 11, and again at 12 for a few months each time. I remember a young woman who worked there bursting into my room to tell me off. When I smirked at her, she threatened to slap me. When I replied, “so you will,” she slapped me across the face. Staff would constantly push and grab children if they did not comply, restraining us painfully.</w:t>
      </w:r>
    </w:p>
    <w:p w14:paraId="2D5BA742" w14:textId="677AAD4D" w:rsidR="3DF3F204" w:rsidRDefault="3DF3F204" w:rsidP="650F5B51">
      <w:pPr>
        <w:spacing w:before="240" w:after="240"/>
        <w:rPr>
          <w:rFonts w:eastAsiaTheme="minorEastAsia"/>
          <w:b/>
          <w:bCs/>
          <w:color w:val="000000" w:themeColor="text1"/>
          <w:sz w:val="20"/>
          <w:szCs w:val="20"/>
        </w:rPr>
      </w:pPr>
      <w:r w:rsidRPr="650F5B51">
        <w:rPr>
          <w:rFonts w:eastAsiaTheme="minorEastAsia"/>
          <w:b/>
          <w:bCs/>
          <w:color w:val="000000" w:themeColor="text1"/>
          <w:sz w:val="20"/>
          <w:szCs w:val="20"/>
        </w:rPr>
        <w:t>Rimbleton</w:t>
      </w:r>
    </w:p>
    <w:p w14:paraId="1691B30C" w14:textId="72F220C6" w:rsidR="3E2A8B56" w:rsidRDefault="3E2A8B56" w:rsidP="650F5B51">
      <w:pPr>
        <w:spacing w:before="240" w:after="240"/>
        <w:rPr>
          <w:rFonts w:eastAsiaTheme="minorEastAsia"/>
          <w:color w:val="000000" w:themeColor="text1"/>
          <w:sz w:val="20"/>
          <w:szCs w:val="20"/>
        </w:rPr>
      </w:pPr>
      <w:r w:rsidRPr="650F5B51">
        <w:rPr>
          <w:rFonts w:eastAsiaTheme="minorEastAsia"/>
          <w:color w:val="000000" w:themeColor="text1"/>
          <w:sz w:val="20"/>
          <w:szCs w:val="20"/>
        </w:rPr>
        <w:t>After Leslie, I was moved to Rimbleton in Glenrothes, first at age 12 or 13 and later again at 14. Some staff members clearly disliked me. I remember being unwell on a Friday, and staff refused to get an emergency doctor, saying I would have to wait until Monday. This meant I could not go home, so my friend went to my house to explain I was too ill. My father came down, caused a riot with staff, became violent, and was arrested. He was later charged with drink driving and convicted for four months.</w:t>
      </w:r>
    </w:p>
    <w:p w14:paraId="7B0E2BDA" w14:textId="4C55B3BF" w:rsidR="26B1DF2A" w:rsidRDefault="26B1DF2A" w:rsidP="650F5B51">
      <w:pPr>
        <w:spacing w:before="240" w:after="240"/>
        <w:rPr>
          <w:rFonts w:eastAsiaTheme="minorEastAsia"/>
          <w:b/>
          <w:bCs/>
          <w:color w:val="000000" w:themeColor="text1"/>
          <w:sz w:val="20"/>
          <w:szCs w:val="20"/>
        </w:rPr>
      </w:pPr>
      <w:r w:rsidRPr="650F5B51">
        <w:rPr>
          <w:rFonts w:eastAsiaTheme="minorEastAsia"/>
          <w:b/>
          <w:bCs/>
          <w:color w:val="000000" w:themeColor="text1"/>
          <w:sz w:val="20"/>
          <w:szCs w:val="20"/>
        </w:rPr>
        <w:t xml:space="preserve">Dr Guthrie’s Edinburgh </w:t>
      </w:r>
    </w:p>
    <w:p w14:paraId="22BC0156" w14:textId="4B98BBC3" w:rsidR="3E2A8B56" w:rsidRDefault="3E2A8B56" w:rsidP="650F5B51">
      <w:pPr>
        <w:spacing w:before="240" w:after="240"/>
        <w:rPr>
          <w:rFonts w:eastAsiaTheme="minorEastAsia"/>
          <w:color w:val="000000" w:themeColor="text1"/>
          <w:sz w:val="20"/>
          <w:szCs w:val="20"/>
        </w:rPr>
      </w:pPr>
      <w:r w:rsidRPr="650F5B51">
        <w:rPr>
          <w:rFonts w:eastAsiaTheme="minorEastAsia"/>
          <w:color w:val="000000" w:themeColor="text1"/>
          <w:sz w:val="20"/>
          <w:szCs w:val="20"/>
        </w:rPr>
        <w:t>At ages 14 to 15, I was moved to Dr Guthrie’s School for Girls in Edinburgh, where I stayed until I was 16. I had some friends there, including Lizzie Dogan and Charlotte from Methil. Everything was point-based, and if you did not reach 100 points you were not allowed home at weekends. We had to hand wash our own clothes and were locked in our rooms for long periods. To use the toilet, we had to knock on our locked doors to be taken, which felt like a prison for children. I</w:t>
      </w:r>
    </w:p>
    <w:p w14:paraId="373009A2" w14:textId="70067121" w:rsidR="3E2A8B56" w:rsidRDefault="3E2A8B56" w:rsidP="650F5B51">
      <w:pPr>
        <w:spacing w:before="240" w:after="240"/>
        <w:rPr>
          <w:rFonts w:eastAsiaTheme="minorEastAsia"/>
          <w:color w:val="000000" w:themeColor="text1"/>
          <w:sz w:val="20"/>
          <w:szCs w:val="20"/>
        </w:rPr>
      </w:pPr>
      <w:r w:rsidRPr="650F5B51">
        <w:rPr>
          <w:rFonts w:eastAsiaTheme="minorEastAsia"/>
          <w:color w:val="000000" w:themeColor="text1"/>
          <w:sz w:val="20"/>
          <w:szCs w:val="20"/>
        </w:rPr>
        <w:t>saw other girls put into solitary confinement. We were constantly made to walk in single file, and staff used mirrors to monitor our behaviour. Children came from different areas, which caused tensions and physical fights. I remember constantly fighting with Susan McPhillamie from Easterhouse and Dorothey (Dot) simply because of where we were from.</w:t>
      </w:r>
    </w:p>
    <w:p w14:paraId="7520801C" w14:textId="74D3C768" w:rsidR="3E2A8B56" w:rsidRDefault="3E2A8B56" w:rsidP="650F5B51">
      <w:pPr>
        <w:spacing w:before="240" w:after="240"/>
        <w:rPr>
          <w:rFonts w:ascii="Times New Roman" w:eastAsia="Times New Roman" w:hAnsi="Times New Roman" w:cs="Times New Roman"/>
          <w:color w:val="000000" w:themeColor="text1"/>
          <w:sz w:val="20"/>
          <w:szCs w:val="20"/>
        </w:rPr>
      </w:pPr>
      <w:r w:rsidRPr="650F5B51">
        <w:rPr>
          <w:rFonts w:ascii="Times New Roman" w:eastAsia="Times New Roman" w:hAnsi="Times New Roman" w:cs="Times New Roman"/>
          <w:color w:val="000000" w:themeColor="text1"/>
          <w:sz w:val="20"/>
          <w:szCs w:val="20"/>
        </w:rPr>
        <w:t>My time in care had a massive impact on my future. Being passed around so many care facilities and schools meant I never had a safe or consistent environment. It left me with anxiety and depression, and I struggle in social settings. I rarely leave my house. The instability of my childhood put me on a path of drug abuse and damaged my relationships.</w:t>
      </w:r>
    </w:p>
    <w:p w14:paraId="45246039" w14:textId="7D16E947" w:rsidR="650F5B51" w:rsidRDefault="650F5B51" w:rsidP="650F5B51">
      <w:pPr>
        <w:rPr>
          <w:b/>
          <w:bCs/>
          <w:sz w:val="20"/>
          <w:szCs w:val="20"/>
          <w:u w:val="single"/>
        </w:rPr>
      </w:pPr>
    </w:p>
    <w:sectPr w:rsidR="650F5B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Qdfnh0qEAB9ZSF" int2:id="RYfMfSQf">
      <int2:state int2:value="Rejected" int2:type="spell"/>
    </int2:textHash>
    <int2:textHash int2:hashCode="FpChGP23ePUCKW" int2:id="b8aLiMRq">
      <int2:state int2:value="Rejected" int2:type="spell"/>
    </int2:textHash>
    <int2:textHash int2:hashCode="/QLIEyyEO1hQz+" int2:id="fC7XR6hz">
      <int2:state int2:value="Rejected" int2:type="spell"/>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3620F"/>
    <w:rsid w:val="000941EA"/>
    <w:rsid w:val="0014127D"/>
    <w:rsid w:val="00184A24"/>
    <w:rsid w:val="001C4205"/>
    <w:rsid w:val="0020285D"/>
    <w:rsid w:val="002A4235"/>
    <w:rsid w:val="00315DAD"/>
    <w:rsid w:val="00363DDA"/>
    <w:rsid w:val="00423C91"/>
    <w:rsid w:val="00443EE6"/>
    <w:rsid w:val="00482D4E"/>
    <w:rsid w:val="004D06E0"/>
    <w:rsid w:val="005105D0"/>
    <w:rsid w:val="00546FD5"/>
    <w:rsid w:val="005E6BB8"/>
    <w:rsid w:val="00611B27"/>
    <w:rsid w:val="00671EED"/>
    <w:rsid w:val="00705F55"/>
    <w:rsid w:val="00742755"/>
    <w:rsid w:val="007C054D"/>
    <w:rsid w:val="007C6C1B"/>
    <w:rsid w:val="007E6913"/>
    <w:rsid w:val="00846318"/>
    <w:rsid w:val="008850F8"/>
    <w:rsid w:val="008B6BA2"/>
    <w:rsid w:val="009033F9"/>
    <w:rsid w:val="009A69C6"/>
    <w:rsid w:val="00A6608A"/>
    <w:rsid w:val="00A97254"/>
    <w:rsid w:val="00AA3430"/>
    <w:rsid w:val="00AA4DB7"/>
    <w:rsid w:val="00AB1D8D"/>
    <w:rsid w:val="00B23CC9"/>
    <w:rsid w:val="00C27DF1"/>
    <w:rsid w:val="00E3625D"/>
    <w:rsid w:val="00EF0CCE"/>
    <w:rsid w:val="01D376F8"/>
    <w:rsid w:val="041A8D54"/>
    <w:rsid w:val="0535518C"/>
    <w:rsid w:val="056CAF5A"/>
    <w:rsid w:val="0C9DFDB3"/>
    <w:rsid w:val="0F3E4F33"/>
    <w:rsid w:val="16C25B97"/>
    <w:rsid w:val="1D34D57E"/>
    <w:rsid w:val="1D5D1266"/>
    <w:rsid w:val="1E62CE62"/>
    <w:rsid w:val="244F4521"/>
    <w:rsid w:val="26B1DF2A"/>
    <w:rsid w:val="299FFBC2"/>
    <w:rsid w:val="2B2A35B7"/>
    <w:rsid w:val="30539412"/>
    <w:rsid w:val="306AACF7"/>
    <w:rsid w:val="38ADC44D"/>
    <w:rsid w:val="3A39CBAE"/>
    <w:rsid w:val="3AB103FA"/>
    <w:rsid w:val="3CF4453F"/>
    <w:rsid w:val="3D2EF472"/>
    <w:rsid w:val="3DF3F204"/>
    <w:rsid w:val="3E2A8B56"/>
    <w:rsid w:val="3FB06351"/>
    <w:rsid w:val="3FE50DD7"/>
    <w:rsid w:val="4AD65923"/>
    <w:rsid w:val="4EFE65ED"/>
    <w:rsid w:val="5728C826"/>
    <w:rsid w:val="5BBC9BBB"/>
    <w:rsid w:val="650F5B51"/>
    <w:rsid w:val="68D8F1CC"/>
    <w:rsid w:val="73445516"/>
    <w:rsid w:val="73E07A42"/>
    <w:rsid w:val="76B77F1A"/>
    <w:rsid w:val="77FFC7A6"/>
    <w:rsid w:val="7DC85ADE"/>
    <w:rsid w:val="7EE9A6E3"/>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2.xml><?xml version="1.0" encoding="utf-8"?>
<ds:datastoreItem xmlns:ds="http://schemas.openxmlformats.org/officeDocument/2006/customXml" ds:itemID="{802C6C2D-9E9F-4629-AE3C-D59CAB0E174E}"/>
</file>

<file path=customXml/itemProps3.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533</Words>
  <Characters>2371</Characters>
  <Application>Microsoft Office Word</Application>
  <DocSecurity>0</DocSecurity>
  <Lines>38</Lines>
  <Paragraphs>15</Paragraphs>
  <ScaleCrop>false</ScaleCrop>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Michelle Sherratt</cp:lastModifiedBy>
  <cp:revision>7</cp:revision>
  <dcterms:created xsi:type="dcterms:W3CDTF">2025-10-14T08:58:00Z</dcterms:created>
  <dcterms:modified xsi:type="dcterms:W3CDTF">2026-01-19T13:41:00Z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