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3902" w14:textId="77777777" w:rsidR="00695D38" w:rsidRDefault="008F6209">
      <w:pPr>
        <w:pStyle w:val="Heading1"/>
      </w:pPr>
      <w:r>
        <w:t xml:space="preserve">GMMB Check Form </w:t>
      </w:r>
    </w:p>
    <w:p w14:paraId="0987C70A" w14:textId="77777777" w:rsidR="00695D38" w:rsidRDefault="00000000">
      <w:pPr>
        <w:pStyle w:val="Heading2"/>
      </w:pPr>
      <w:r>
        <w:t>Section 1 – Case QC Check</w:t>
      </w:r>
    </w:p>
    <w:tbl>
      <w:tblPr>
        <w:tblStyle w:val="TableGrid"/>
        <w:tblW w:w="0" w:type="auto"/>
        <w:tblLook w:val="04A0" w:firstRow="1" w:lastRow="0" w:firstColumn="1" w:lastColumn="0" w:noHBand="0" w:noVBand="1"/>
      </w:tblPr>
      <w:tblGrid>
        <w:gridCol w:w="4315"/>
        <w:gridCol w:w="4315"/>
      </w:tblGrid>
      <w:tr w:rsidR="00695D38" w14:paraId="6632F5DF" w14:textId="77777777">
        <w:tc>
          <w:tcPr>
            <w:tcW w:w="4320" w:type="dxa"/>
          </w:tcPr>
          <w:p w14:paraId="38EB7EC9" w14:textId="77777777" w:rsidR="00695D38" w:rsidRDefault="00000000">
            <w:r>
              <w:t>Case packaged and all documents signed</w:t>
            </w:r>
          </w:p>
        </w:tc>
        <w:tc>
          <w:tcPr>
            <w:tcW w:w="4320" w:type="dxa"/>
          </w:tcPr>
          <w:p w14:paraId="3D6BA8AE" w14:textId="1DD59FBC" w:rsidR="00695D38" w:rsidRDefault="008523D5">
            <w:r>
              <w:t>YES</w:t>
            </w:r>
          </w:p>
        </w:tc>
      </w:tr>
      <w:tr w:rsidR="00695D38" w14:paraId="5E9C9F15" w14:textId="77777777">
        <w:tc>
          <w:tcPr>
            <w:tcW w:w="4320" w:type="dxa"/>
          </w:tcPr>
          <w:p w14:paraId="4C0F63F9" w14:textId="77777777" w:rsidR="00695D38" w:rsidRDefault="00000000">
            <w:r>
              <w:t xml:space="preserve">Case </w:t>
            </w:r>
            <w:proofErr w:type="spellStart"/>
            <w:r>
              <w:t>QC'd</w:t>
            </w:r>
            <w:proofErr w:type="spellEnd"/>
            <w:r>
              <w:t xml:space="preserve"> and sent to solicitor</w:t>
            </w:r>
          </w:p>
        </w:tc>
        <w:tc>
          <w:tcPr>
            <w:tcW w:w="4320" w:type="dxa"/>
          </w:tcPr>
          <w:p w14:paraId="057B19E2" w14:textId="42EF407D" w:rsidR="00695D38" w:rsidRDefault="008523D5">
            <w:r>
              <w:t>YES</w:t>
            </w:r>
          </w:p>
        </w:tc>
      </w:tr>
      <w:tr w:rsidR="00695D38" w14:paraId="038CC838" w14:textId="77777777">
        <w:tc>
          <w:tcPr>
            <w:tcW w:w="4320" w:type="dxa"/>
          </w:tcPr>
          <w:p w14:paraId="398FDA5F" w14:textId="77777777" w:rsidR="00695D38" w:rsidRDefault="00000000">
            <w:r>
              <w:t>Pack includes which of the following ID</w:t>
            </w:r>
          </w:p>
        </w:tc>
        <w:tc>
          <w:tcPr>
            <w:tcW w:w="4320" w:type="dxa"/>
          </w:tcPr>
          <w:p w14:paraId="5EB93E02" w14:textId="1556AEF8" w:rsidR="00695D38" w:rsidRDefault="008523D5">
            <w:r>
              <w:t>ID</w:t>
            </w:r>
          </w:p>
        </w:tc>
      </w:tr>
      <w:tr w:rsidR="00695D38" w14:paraId="17407D41" w14:textId="77777777">
        <w:tc>
          <w:tcPr>
            <w:tcW w:w="4320" w:type="dxa"/>
          </w:tcPr>
          <w:p w14:paraId="4AE9B8A0" w14:textId="77777777" w:rsidR="00695D38" w:rsidRDefault="00000000">
            <w:r>
              <w:t>Pack includes proof of address dated within the last 3 months</w:t>
            </w:r>
          </w:p>
        </w:tc>
        <w:tc>
          <w:tcPr>
            <w:tcW w:w="4320" w:type="dxa"/>
          </w:tcPr>
          <w:p w14:paraId="035CB961" w14:textId="586DC272" w:rsidR="00695D38" w:rsidRDefault="008523D5">
            <w:r>
              <w:t>YES</w:t>
            </w:r>
          </w:p>
        </w:tc>
      </w:tr>
      <w:tr w:rsidR="00695D38" w14:paraId="6D03AB66" w14:textId="77777777">
        <w:tc>
          <w:tcPr>
            <w:tcW w:w="4320" w:type="dxa"/>
          </w:tcPr>
          <w:p w14:paraId="2011F73D" w14:textId="77777777" w:rsidR="00695D38" w:rsidRDefault="00000000">
            <w:r>
              <w:t>Case Priority (Low / High)</w:t>
            </w:r>
          </w:p>
        </w:tc>
        <w:tc>
          <w:tcPr>
            <w:tcW w:w="4320" w:type="dxa"/>
          </w:tcPr>
          <w:p w14:paraId="6C46A3B8" w14:textId="3056C074" w:rsidR="00695D38" w:rsidRDefault="008523D5">
            <w:r>
              <w:t>LOW</w:t>
            </w:r>
          </w:p>
        </w:tc>
      </w:tr>
      <w:tr w:rsidR="00695D38" w14:paraId="1CA11E8F" w14:textId="77777777">
        <w:tc>
          <w:tcPr>
            <w:tcW w:w="4320" w:type="dxa"/>
          </w:tcPr>
          <w:p w14:paraId="40D35513" w14:textId="77777777" w:rsidR="00695D38" w:rsidRDefault="00000000">
            <w:r>
              <w:t>Has client been known by any other given name?</w:t>
            </w:r>
          </w:p>
        </w:tc>
        <w:tc>
          <w:tcPr>
            <w:tcW w:w="4320" w:type="dxa"/>
          </w:tcPr>
          <w:p w14:paraId="06739ED6" w14:textId="60F7944F" w:rsidR="00695D38" w:rsidRDefault="008523D5">
            <w:r>
              <w:t>NO</w:t>
            </w:r>
          </w:p>
        </w:tc>
      </w:tr>
      <w:tr w:rsidR="00695D38" w14:paraId="60DDE16D" w14:textId="77777777">
        <w:tc>
          <w:tcPr>
            <w:tcW w:w="4320" w:type="dxa"/>
          </w:tcPr>
          <w:p w14:paraId="6C1E0ADF" w14:textId="77777777" w:rsidR="00695D38" w:rsidRDefault="00000000">
            <w:r>
              <w:t>Any serious convictions over 5 years?</w:t>
            </w:r>
          </w:p>
        </w:tc>
        <w:tc>
          <w:tcPr>
            <w:tcW w:w="4320" w:type="dxa"/>
          </w:tcPr>
          <w:p w14:paraId="5793EC52" w14:textId="4E75203C" w:rsidR="00695D38" w:rsidRDefault="008523D5">
            <w:r>
              <w:t>NO</w:t>
            </w:r>
          </w:p>
        </w:tc>
      </w:tr>
      <w:tr w:rsidR="00695D38" w14:paraId="3E12E69D" w14:textId="77777777">
        <w:tc>
          <w:tcPr>
            <w:tcW w:w="4320" w:type="dxa"/>
          </w:tcPr>
          <w:p w14:paraId="3B1DF20F" w14:textId="77777777" w:rsidR="00695D38" w:rsidRDefault="00000000">
            <w:r>
              <w:t>Previous Redress Scotland payout or other solicitor?</w:t>
            </w:r>
          </w:p>
        </w:tc>
        <w:tc>
          <w:tcPr>
            <w:tcW w:w="4320" w:type="dxa"/>
          </w:tcPr>
          <w:p w14:paraId="06DBECAA" w14:textId="234C719D" w:rsidR="00695D38" w:rsidRDefault="008523D5">
            <w:r>
              <w:t>NO</w:t>
            </w:r>
          </w:p>
        </w:tc>
      </w:tr>
      <w:tr w:rsidR="00695D38" w14:paraId="6BC7B2D3" w14:textId="77777777">
        <w:tc>
          <w:tcPr>
            <w:tcW w:w="4320" w:type="dxa"/>
          </w:tcPr>
          <w:p w14:paraId="7625D8FE" w14:textId="77777777" w:rsidR="00695D38" w:rsidRDefault="00000000">
            <w:r>
              <w:t>Other notes for solicitor</w:t>
            </w:r>
          </w:p>
        </w:tc>
        <w:tc>
          <w:tcPr>
            <w:tcW w:w="4320" w:type="dxa"/>
          </w:tcPr>
          <w:p w14:paraId="25027ED0" w14:textId="4E03B680" w:rsidR="00695D38" w:rsidRDefault="008523D5">
            <w:r>
              <w:t>NO</w:t>
            </w:r>
          </w:p>
        </w:tc>
      </w:tr>
    </w:tbl>
    <w:p w14:paraId="67242A82" w14:textId="77777777" w:rsidR="00695D38" w:rsidRDefault="00000000">
      <w:pPr>
        <w:pStyle w:val="Heading2"/>
      </w:pPr>
      <w:r>
        <w:t>Section 2 – Client Information and Statement</w:t>
      </w:r>
    </w:p>
    <w:tbl>
      <w:tblPr>
        <w:tblStyle w:val="TableGrid"/>
        <w:tblW w:w="0" w:type="auto"/>
        <w:tblLook w:val="04A0" w:firstRow="1" w:lastRow="0" w:firstColumn="1" w:lastColumn="0" w:noHBand="0" w:noVBand="1"/>
      </w:tblPr>
      <w:tblGrid>
        <w:gridCol w:w="4314"/>
        <w:gridCol w:w="4316"/>
      </w:tblGrid>
      <w:tr w:rsidR="00695D38" w14:paraId="2820B1B1" w14:textId="77777777">
        <w:tc>
          <w:tcPr>
            <w:tcW w:w="4320" w:type="dxa"/>
          </w:tcPr>
          <w:p w14:paraId="717F9FC1" w14:textId="77777777" w:rsidR="00695D38" w:rsidRDefault="00000000">
            <w:r>
              <w:t>Full name</w:t>
            </w:r>
          </w:p>
        </w:tc>
        <w:tc>
          <w:tcPr>
            <w:tcW w:w="4320" w:type="dxa"/>
          </w:tcPr>
          <w:p w14:paraId="4820A9D8" w14:textId="7F5ED6EE" w:rsidR="00D77108" w:rsidRDefault="00E07A6A">
            <w:r w:rsidRPr="00E07A6A">
              <w:t>Robert Ferguson</w:t>
            </w:r>
          </w:p>
        </w:tc>
      </w:tr>
      <w:tr w:rsidR="00695D38" w14:paraId="76E83D4B" w14:textId="77777777">
        <w:tc>
          <w:tcPr>
            <w:tcW w:w="4320" w:type="dxa"/>
          </w:tcPr>
          <w:p w14:paraId="094D8E33" w14:textId="77777777" w:rsidR="00695D38" w:rsidRDefault="00000000">
            <w:r>
              <w:t>Date of birth</w:t>
            </w:r>
          </w:p>
        </w:tc>
        <w:tc>
          <w:tcPr>
            <w:tcW w:w="4320" w:type="dxa"/>
          </w:tcPr>
          <w:p w14:paraId="7F54E528" w14:textId="785B4ABB" w:rsidR="00695D38" w:rsidRDefault="00E07A6A">
            <w:r>
              <w:t>16/03/1962</w:t>
            </w:r>
          </w:p>
        </w:tc>
      </w:tr>
      <w:tr w:rsidR="00695D38" w14:paraId="0AEC9ED9" w14:textId="77777777">
        <w:tc>
          <w:tcPr>
            <w:tcW w:w="4320" w:type="dxa"/>
          </w:tcPr>
          <w:p w14:paraId="46845990" w14:textId="77777777" w:rsidR="00695D38" w:rsidRDefault="00000000">
            <w:r>
              <w:t>Address</w:t>
            </w:r>
          </w:p>
        </w:tc>
        <w:tc>
          <w:tcPr>
            <w:tcW w:w="4320" w:type="dxa"/>
          </w:tcPr>
          <w:p w14:paraId="476EA2FD" w14:textId="77777777" w:rsidR="00E07A6A" w:rsidRPr="00E07A6A" w:rsidRDefault="00E07A6A" w:rsidP="00E07A6A">
            <w:pPr>
              <w:rPr>
                <w:b/>
                <w:bCs/>
                <w:lang w:val="en-GB"/>
              </w:rPr>
            </w:pPr>
            <w:hyperlink r:id="rId6" w:tgtFrame="_blank" w:history="1">
              <w:r w:rsidRPr="00E07A6A">
                <w:rPr>
                  <w:rStyle w:val="Hyperlink"/>
                  <w:b/>
                  <w:bCs/>
                  <w:lang w:val="en-GB"/>
                </w:rPr>
                <w:t xml:space="preserve">14B Gibson Crescent, </w:t>
              </w:r>
              <w:proofErr w:type="spellStart"/>
              <w:r w:rsidRPr="00E07A6A">
                <w:rPr>
                  <w:rStyle w:val="Hyperlink"/>
                  <w:b/>
                  <w:bCs/>
                  <w:lang w:val="en-GB"/>
                </w:rPr>
                <w:t>Quarrelton</w:t>
              </w:r>
              <w:proofErr w:type="spellEnd"/>
              <w:r w:rsidRPr="00E07A6A">
                <w:rPr>
                  <w:rStyle w:val="Hyperlink"/>
                  <w:b/>
                  <w:bCs/>
                  <w:lang w:val="en-GB"/>
                </w:rPr>
                <w:t>, Johnstone, PA5 8ND</w:t>
              </w:r>
            </w:hyperlink>
          </w:p>
          <w:p w14:paraId="5E6CB1C4" w14:textId="77777777" w:rsidR="00695D38" w:rsidRDefault="00695D38"/>
        </w:tc>
      </w:tr>
      <w:tr w:rsidR="00695D38" w14:paraId="184124EF" w14:textId="77777777">
        <w:tc>
          <w:tcPr>
            <w:tcW w:w="4320" w:type="dxa"/>
          </w:tcPr>
          <w:p w14:paraId="32969ADD" w14:textId="77777777" w:rsidR="00695D38" w:rsidRDefault="00000000">
            <w:r>
              <w:t>Contact telephone number</w:t>
            </w:r>
          </w:p>
        </w:tc>
        <w:tc>
          <w:tcPr>
            <w:tcW w:w="4320" w:type="dxa"/>
          </w:tcPr>
          <w:p w14:paraId="56BFD452" w14:textId="43D4DCBF" w:rsidR="00695D38" w:rsidRDefault="00E07A6A">
            <w:r w:rsidRPr="00E07A6A">
              <w:t>447751087096</w:t>
            </w:r>
          </w:p>
        </w:tc>
      </w:tr>
      <w:tr w:rsidR="00695D38" w14:paraId="75608271" w14:textId="77777777">
        <w:tc>
          <w:tcPr>
            <w:tcW w:w="4320" w:type="dxa"/>
          </w:tcPr>
          <w:p w14:paraId="1632A1D2" w14:textId="77777777" w:rsidR="00695D38" w:rsidRDefault="00000000">
            <w:r>
              <w:t>Email address</w:t>
            </w:r>
          </w:p>
        </w:tc>
        <w:tc>
          <w:tcPr>
            <w:tcW w:w="4320" w:type="dxa"/>
          </w:tcPr>
          <w:p w14:paraId="2F76A339" w14:textId="4EDD0D2E" w:rsidR="00695D38" w:rsidRDefault="00E07A6A">
            <w:hyperlink r:id="rId7" w:tgtFrame="_blank" w:history="1">
              <w:r w:rsidRPr="00E07A6A">
                <w:rPr>
                  <w:rStyle w:val="Hyperlink"/>
                </w:rPr>
                <w:t>fergie4x4loyal@live.co.uk</w:t>
              </w:r>
            </w:hyperlink>
          </w:p>
        </w:tc>
      </w:tr>
      <w:tr w:rsidR="00695D38" w14:paraId="0E1F9148" w14:textId="77777777">
        <w:tc>
          <w:tcPr>
            <w:tcW w:w="4320" w:type="dxa"/>
          </w:tcPr>
          <w:p w14:paraId="127926DC" w14:textId="77777777" w:rsidR="00695D38" w:rsidRDefault="00000000">
            <w:r>
              <w:t>Other names used (if any)</w:t>
            </w:r>
          </w:p>
        </w:tc>
        <w:tc>
          <w:tcPr>
            <w:tcW w:w="4320" w:type="dxa"/>
          </w:tcPr>
          <w:p w14:paraId="4CD4787F" w14:textId="61CB997C" w:rsidR="00695D38" w:rsidRDefault="00E07A6A">
            <w:r>
              <w:t>NA</w:t>
            </w:r>
          </w:p>
        </w:tc>
      </w:tr>
      <w:tr w:rsidR="00695D38" w14:paraId="76D95C8A" w14:textId="77777777">
        <w:tc>
          <w:tcPr>
            <w:tcW w:w="4320" w:type="dxa"/>
          </w:tcPr>
          <w:p w14:paraId="6C153545" w14:textId="77777777" w:rsidR="00695D38" w:rsidRDefault="00000000">
            <w:r>
              <w:t>GP Surgery name, address, contact number</w:t>
            </w:r>
          </w:p>
        </w:tc>
        <w:tc>
          <w:tcPr>
            <w:tcW w:w="4320" w:type="dxa"/>
          </w:tcPr>
          <w:p w14:paraId="04A9882A" w14:textId="06057D86" w:rsidR="00695D38" w:rsidRDefault="00E07A6A">
            <w:hyperlink r:id="rId8" w:tgtFrame="_blank" w:history="1">
              <w:r w:rsidRPr="00E07A6A">
                <w:rPr>
                  <w:rStyle w:val="Hyperlink"/>
                  <w:b/>
                  <w:bCs/>
                </w:rPr>
                <w:t xml:space="preserve">Linden medical </w:t>
              </w:r>
              <w:proofErr w:type="spellStart"/>
              <w:r w:rsidRPr="00E07A6A">
                <w:rPr>
                  <w:rStyle w:val="Hyperlink"/>
                  <w:b/>
                  <w:bCs/>
                </w:rPr>
                <w:t>centre</w:t>
              </w:r>
              <w:proofErr w:type="spellEnd"/>
            </w:hyperlink>
            <w:r>
              <w:t xml:space="preserve">, </w:t>
            </w:r>
            <w:hyperlink r:id="rId9" w:tgtFrame="_blank" w:history="1">
              <w:r w:rsidRPr="00E07A6A">
                <w:rPr>
                  <w:rStyle w:val="Hyperlink"/>
                </w:rPr>
                <w:t>25 Floors St, Johnstone PA5 8PZ</w:t>
              </w:r>
            </w:hyperlink>
          </w:p>
        </w:tc>
      </w:tr>
      <w:tr w:rsidR="00695D38" w14:paraId="3D1E4170" w14:textId="77777777">
        <w:tc>
          <w:tcPr>
            <w:tcW w:w="4320" w:type="dxa"/>
          </w:tcPr>
          <w:p w14:paraId="0BC01D90" w14:textId="77777777" w:rsidR="00695D38" w:rsidRDefault="00000000">
            <w:r>
              <w:t>Is survivor 68+ or terminally ill?</w:t>
            </w:r>
          </w:p>
        </w:tc>
        <w:tc>
          <w:tcPr>
            <w:tcW w:w="4320" w:type="dxa"/>
          </w:tcPr>
          <w:p w14:paraId="643AC180" w14:textId="6A6AD091" w:rsidR="00695D38" w:rsidRDefault="00E07A6A">
            <w:r>
              <w:t>63</w:t>
            </w:r>
          </w:p>
        </w:tc>
      </w:tr>
      <w:tr w:rsidR="00695D38" w14:paraId="446E6A56" w14:textId="77777777">
        <w:tc>
          <w:tcPr>
            <w:tcW w:w="4320" w:type="dxa"/>
          </w:tcPr>
          <w:p w14:paraId="4CC13BC8" w14:textId="77777777" w:rsidR="00695D38" w:rsidRDefault="00000000">
            <w:r>
              <w:t>Parents’ names</w:t>
            </w:r>
          </w:p>
        </w:tc>
        <w:tc>
          <w:tcPr>
            <w:tcW w:w="4320" w:type="dxa"/>
          </w:tcPr>
          <w:p w14:paraId="2C1F362F" w14:textId="2D66AE80" w:rsidR="00695D38" w:rsidRDefault="00E07A6A">
            <w:r>
              <w:t>Janet Ferguson, George Ferguson</w:t>
            </w:r>
          </w:p>
        </w:tc>
      </w:tr>
      <w:tr w:rsidR="00695D38" w14:paraId="27B3D7AA" w14:textId="77777777">
        <w:tc>
          <w:tcPr>
            <w:tcW w:w="4320" w:type="dxa"/>
          </w:tcPr>
          <w:p w14:paraId="5AF24719" w14:textId="77777777" w:rsidR="00695D38" w:rsidRDefault="00000000">
            <w:r>
              <w:t>Childhood address prior to care</w:t>
            </w:r>
          </w:p>
        </w:tc>
        <w:tc>
          <w:tcPr>
            <w:tcW w:w="4320" w:type="dxa"/>
          </w:tcPr>
          <w:p w14:paraId="23D84B3A" w14:textId="0695DAC4" w:rsidR="00E07A6A" w:rsidRPr="00E07A6A" w:rsidRDefault="00E07A6A" w:rsidP="00E07A6A">
            <w:pPr>
              <w:rPr>
                <w:lang w:val="en-GB"/>
              </w:rPr>
            </w:pPr>
            <w:r>
              <w:rPr>
                <w:lang w:val="en-GB"/>
              </w:rPr>
              <w:t xml:space="preserve">13 </w:t>
            </w:r>
            <w:proofErr w:type="spellStart"/>
            <w:r w:rsidRPr="00E07A6A">
              <w:rPr>
                <w:lang w:val="en-GB"/>
              </w:rPr>
              <w:t>Greenend</w:t>
            </w:r>
            <w:proofErr w:type="spellEnd"/>
            <w:r w:rsidRPr="00E07A6A">
              <w:rPr>
                <w:lang w:val="en-GB"/>
              </w:rPr>
              <w:t xml:space="preserve"> Avenue, Johnstone PA5 0LQ</w:t>
            </w:r>
          </w:p>
          <w:p w14:paraId="1B9E6C77" w14:textId="77777777" w:rsidR="00695D38" w:rsidRDefault="00695D38"/>
        </w:tc>
      </w:tr>
      <w:tr w:rsidR="00695D38" w14:paraId="6DF7BE6F" w14:textId="77777777">
        <w:tc>
          <w:tcPr>
            <w:tcW w:w="4320" w:type="dxa"/>
          </w:tcPr>
          <w:p w14:paraId="396564B5" w14:textId="77777777" w:rsidR="00695D38" w:rsidRDefault="00000000">
            <w:r>
              <w:t>Siblings names and DOBs</w:t>
            </w:r>
          </w:p>
        </w:tc>
        <w:tc>
          <w:tcPr>
            <w:tcW w:w="4320" w:type="dxa"/>
          </w:tcPr>
          <w:p w14:paraId="01D54654" w14:textId="212578C0" w:rsidR="00695D38" w:rsidRDefault="00E07A6A">
            <w:r>
              <w:t xml:space="preserve">George </w:t>
            </w:r>
            <w:proofErr w:type="spellStart"/>
            <w:r>
              <w:t>ferguson</w:t>
            </w:r>
            <w:proofErr w:type="spellEnd"/>
            <w:r>
              <w:t xml:space="preserve">, </w:t>
            </w:r>
            <w:proofErr w:type="spellStart"/>
            <w:r>
              <w:t>matthew</w:t>
            </w:r>
            <w:proofErr w:type="spellEnd"/>
            <w:r>
              <w:t xml:space="preserve"> </w:t>
            </w:r>
            <w:proofErr w:type="spellStart"/>
            <w:r>
              <w:t>ferguson</w:t>
            </w:r>
            <w:proofErr w:type="spellEnd"/>
            <w:r>
              <w:t xml:space="preserve">, </w:t>
            </w:r>
            <w:proofErr w:type="spellStart"/>
            <w:r>
              <w:t>hugh</w:t>
            </w:r>
            <w:proofErr w:type="spellEnd"/>
            <w:r>
              <w:t xml:space="preserve"> </w:t>
            </w:r>
            <w:proofErr w:type="spellStart"/>
            <w:r>
              <w:t>ferguson</w:t>
            </w:r>
            <w:proofErr w:type="spellEnd"/>
          </w:p>
        </w:tc>
      </w:tr>
      <w:tr w:rsidR="00695D38" w14:paraId="31348D2B" w14:textId="77777777">
        <w:tc>
          <w:tcPr>
            <w:tcW w:w="4320" w:type="dxa"/>
          </w:tcPr>
          <w:p w14:paraId="545191D3" w14:textId="77777777" w:rsidR="00695D38" w:rsidRDefault="00000000">
            <w:r>
              <w:t>Local authority cared under</w:t>
            </w:r>
          </w:p>
        </w:tc>
        <w:tc>
          <w:tcPr>
            <w:tcW w:w="4320" w:type="dxa"/>
          </w:tcPr>
          <w:p w14:paraId="542377FC" w14:textId="77777777" w:rsidR="00E07A6A" w:rsidRPr="00E07A6A" w:rsidRDefault="00E07A6A" w:rsidP="00E07A6A">
            <w:pPr>
              <w:rPr>
                <w:b/>
                <w:bCs/>
                <w:lang w:val="en-GB"/>
              </w:rPr>
            </w:pPr>
            <w:r w:rsidRPr="00E07A6A">
              <w:rPr>
                <w:b/>
                <w:bCs/>
                <w:lang w:val="en-GB"/>
              </w:rPr>
              <w:t>Renfrewshire Council</w:t>
            </w:r>
          </w:p>
          <w:p w14:paraId="585432FA" w14:textId="77777777" w:rsidR="00695D38" w:rsidRDefault="00695D38"/>
        </w:tc>
      </w:tr>
      <w:tr w:rsidR="00695D38" w14:paraId="7FF40AFB" w14:textId="77777777">
        <w:tc>
          <w:tcPr>
            <w:tcW w:w="4320" w:type="dxa"/>
          </w:tcPr>
          <w:p w14:paraId="4818771F" w14:textId="77777777" w:rsidR="00695D38" w:rsidRDefault="00000000">
            <w:r>
              <w:t>Age / years placed in care</w:t>
            </w:r>
          </w:p>
        </w:tc>
        <w:tc>
          <w:tcPr>
            <w:tcW w:w="4320" w:type="dxa"/>
          </w:tcPr>
          <w:p w14:paraId="6D9ECB8E" w14:textId="114C1372" w:rsidR="00695D38" w:rsidRDefault="00E07A6A">
            <w:r>
              <w:t>5</w:t>
            </w:r>
          </w:p>
        </w:tc>
      </w:tr>
      <w:tr w:rsidR="00695D38" w14:paraId="32B802AA" w14:textId="77777777">
        <w:tc>
          <w:tcPr>
            <w:tcW w:w="4320" w:type="dxa"/>
          </w:tcPr>
          <w:p w14:paraId="50563DE3" w14:textId="77777777" w:rsidR="00695D38" w:rsidRDefault="00000000">
            <w:r>
              <w:t>Establishments placed in</w:t>
            </w:r>
          </w:p>
        </w:tc>
        <w:tc>
          <w:tcPr>
            <w:tcW w:w="4320" w:type="dxa"/>
          </w:tcPr>
          <w:p w14:paraId="1895A1F1" w14:textId="22F3C881" w:rsidR="00695D38" w:rsidRDefault="00E07A6A">
            <w:proofErr w:type="gramStart"/>
            <w:r w:rsidRPr="00E07A6A">
              <w:t>cylinder</w:t>
            </w:r>
            <w:proofErr w:type="gramEnd"/>
            <w:r w:rsidRPr="00E07A6A">
              <w:t xml:space="preserve"> </w:t>
            </w:r>
            <w:proofErr w:type="spellStart"/>
            <w:r w:rsidRPr="00E07A6A">
              <w:t>childrens</w:t>
            </w:r>
            <w:proofErr w:type="spellEnd"/>
            <w:r w:rsidRPr="00E07A6A">
              <w:t xml:space="preserve"> home </w:t>
            </w:r>
            <w:r>
              <w:t xml:space="preserve">Greenock, Quarriers homes </w:t>
            </w:r>
            <w:proofErr w:type="spellStart"/>
            <w:r>
              <w:t>Crosshore</w:t>
            </w:r>
            <w:proofErr w:type="spellEnd"/>
            <w:r>
              <w:t xml:space="preserve"> Street, bridge of weir Renfrewshire Scotland</w:t>
            </w:r>
          </w:p>
          <w:p w14:paraId="17910D4D" w14:textId="5455A535" w:rsidR="00E07A6A" w:rsidRDefault="00E07A6A"/>
        </w:tc>
      </w:tr>
      <w:tr w:rsidR="00695D38" w14:paraId="2AAEF4E6" w14:textId="77777777">
        <w:tc>
          <w:tcPr>
            <w:tcW w:w="4320" w:type="dxa"/>
          </w:tcPr>
          <w:p w14:paraId="584AF65E" w14:textId="77777777" w:rsidR="00695D38" w:rsidRDefault="00000000">
            <w:r>
              <w:t>Beneficiary details</w:t>
            </w:r>
          </w:p>
        </w:tc>
        <w:tc>
          <w:tcPr>
            <w:tcW w:w="4320" w:type="dxa"/>
          </w:tcPr>
          <w:p w14:paraId="4EDA6058" w14:textId="79A8B6EA" w:rsidR="00695D38" w:rsidRDefault="00E07A6A">
            <w:r>
              <w:t xml:space="preserve">Anne </w:t>
            </w:r>
            <w:proofErr w:type="spellStart"/>
            <w:r>
              <w:t>ferguson</w:t>
            </w:r>
            <w:proofErr w:type="spellEnd"/>
            <w:r>
              <w:t xml:space="preserve"> - 07930320777</w:t>
            </w:r>
          </w:p>
        </w:tc>
      </w:tr>
      <w:tr w:rsidR="00695D38" w14:paraId="23FCE2A8" w14:textId="77777777">
        <w:tc>
          <w:tcPr>
            <w:tcW w:w="4320" w:type="dxa"/>
          </w:tcPr>
          <w:p w14:paraId="14F5E8BC" w14:textId="77777777" w:rsidR="00695D38" w:rsidRDefault="00000000">
            <w:r>
              <w:t>Supporting statement contact</w:t>
            </w:r>
          </w:p>
        </w:tc>
        <w:tc>
          <w:tcPr>
            <w:tcW w:w="4320" w:type="dxa"/>
          </w:tcPr>
          <w:p w14:paraId="38EE2B38" w14:textId="2AD592DC" w:rsidR="00695D38" w:rsidRDefault="00E07A6A">
            <w:r>
              <w:t xml:space="preserve">Anne </w:t>
            </w:r>
            <w:proofErr w:type="spellStart"/>
            <w:r>
              <w:t>ferguson</w:t>
            </w:r>
            <w:proofErr w:type="spellEnd"/>
            <w:r>
              <w:t xml:space="preserve"> - 07930320777</w:t>
            </w:r>
          </w:p>
        </w:tc>
      </w:tr>
      <w:tr w:rsidR="00695D38" w14:paraId="096A2453" w14:textId="77777777">
        <w:tc>
          <w:tcPr>
            <w:tcW w:w="4320" w:type="dxa"/>
          </w:tcPr>
          <w:p w14:paraId="378FFC4E" w14:textId="77777777" w:rsidR="00695D38" w:rsidRDefault="00000000">
            <w:r>
              <w:t>Reason placed into care</w:t>
            </w:r>
          </w:p>
        </w:tc>
        <w:tc>
          <w:tcPr>
            <w:tcW w:w="4320" w:type="dxa"/>
          </w:tcPr>
          <w:p w14:paraId="29CF1BCC" w14:textId="34A08A8B" w:rsidR="00695D38" w:rsidRDefault="00E07A6A">
            <w:r>
              <w:t>Mum and dad split</w:t>
            </w:r>
          </w:p>
        </w:tc>
      </w:tr>
      <w:tr w:rsidR="00695D38" w14:paraId="19909D1D" w14:textId="77777777">
        <w:tc>
          <w:tcPr>
            <w:tcW w:w="4320" w:type="dxa"/>
          </w:tcPr>
          <w:p w14:paraId="48003501" w14:textId="77777777" w:rsidR="00695D38" w:rsidRDefault="00000000">
            <w:r>
              <w:t>Police involvement details</w:t>
            </w:r>
          </w:p>
        </w:tc>
        <w:tc>
          <w:tcPr>
            <w:tcW w:w="4320" w:type="dxa"/>
          </w:tcPr>
          <w:p w14:paraId="4AFE51B0" w14:textId="45713565" w:rsidR="00695D38" w:rsidRDefault="00E07A6A">
            <w:r>
              <w:t>no</w:t>
            </w:r>
          </w:p>
        </w:tc>
      </w:tr>
      <w:tr w:rsidR="00695D38" w14:paraId="78DC8B54" w14:textId="77777777">
        <w:tc>
          <w:tcPr>
            <w:tcW w:w="4320" w:type="dxa"/>
          </w:tcPr>
          <w:p w14:paraId="5BE822A5" w14:textId="77777777" w:rsidR="00695D38" w:rsidRDefault="00000000">
            <w:r>
              <w:t>Statement</w:t>
            </w:r>
          </w:p>
        </w:tc>
        <w:tc>
          <w:tcPr>
            <w:tcW w:w="4320" w:type="dxa"/>
          </w:tcPr>
          <w:p w14:paraId="4E2B08CC" w14:textId="514D2BA3" w:rsidR="006A2322" w:rsidRDefault="00E07A6A">
            <w:r>
              <w:t xml:space="preserve">When I moved to </w:t>
            </w:r>
            <w:r w:rsidRPr="00E07A6A">
              <w:t xml:space="preserve">cylinder </w:t>
            </w:r>
            <w:proofErr w:type="spellStart"/>
            <w:r w:rsidRPr="00E07A6A">
              <w:t>childrens</w:t>
            </w:r>
            <w:proofErr w:type="spellEnd"/>
            <w:r w:rsidRPr="00E07A6A">
              <w:t xml:space="preserve"> home </w:t>
            </w:r>
            <w:r>
              <w:t>Greenock,</w:t>
            </w:r>
            <w:r>
              <w:t xml:space="preserve"> they would beat us daily by </w:t>
            </w:r>
            <w:r>
              <w:lastRenderedPageBreak/>
              <w:t xml:space="preserve">slapping kicking us and punching us, me and my brother </w:t>
            </w:r>
            <w:proofErr w:type="spellStart"/>
            <w:r>
              <w:t>hugh</w:t>
            </w:r>
            <w:proofErr w:type="spellEnd"/>
            <w:r>
              <w:t xml:space="preserve"> was affected by this, and they would neglect us, </w:t>
            </w:r>
            <w:proofErr w:type="spellStart"/>
            <w:r>
              <w:t>the</w:t>
            </w:r>
            <w:proofErr w:type="spellEnd"/>
            <w:r>
              <w:t xml:space="preserve"> would mistreat us and when we would cry they would come in the room and slap the back of your head and the front of your head, and for your dinner</w:t>
            </w:r>
            <w:r w:rsidR="008523D5">
              <w:t xml:space="preserve"> they would give you one piece of bread with jam on and a drink of milk and that was supposed to last you all day, </w:t>
            </w:r>
          </w:p>
          <w:p w14:paraId="65176622" w14:textId="77777777" w:rsidR="008523D5" w:rsidRDefault="008523D5"/>
          <w:p w14:paraId="71921C18" w14:textId="77777777" w:rsidR="00E07A6A" w:rsidRDefault="00E07A6A"/>
          <w:p w14:paraId="5242E4E7" w14:textId="77777777" w:rsidR="00E07A6A" w:rsidRDefault="00E07A6A"/>
          <w:p w14:paraId="009C7FEB" w14:textId="77777777" w:rsidR="00E07A6A" w:rsidRDefault="00E07A6A"/>
          <w:p w14:paraId="5BFFE602" w14:textId="77777777" w:rsidR="00E07A6A" w:rsidRDefault="00E07A6A"/>
          <w:p w14:paraId="07FAA96B" w14:textId="77777777" w:rsidR="006A2322" w:rsidRDefault="006A2322"/>
          <w:p w14:paraId="24170D36" w14:textId="77777777" w:rsidR="006A2322" w:rsidRDefault="006A2322"/>
          <w:p w14:paraId="16BA0FA6" w14:textId="77777777" w:rsidR="006A2322" w:rsidRDefault="006A2322"/>
          <w:p w14:paraId="7610472E" w14:textId="77777777" w:rsidR="006A2322" w:rsidRDefault="006A2322"/>
          <w:p w14:paraId="73860E39" w14:textId="77777777" w:rsidR="006A2322" w:rsidRDefault="006A2322"/>
        </w:tc>
      </w:tr>
    </w:tbl>
    <w:p w14:paraId="3FDA01A3" w14:textId="77777777" w:rsidR="0082161E" w:rsidRDefault="0082161E"/>
    <w:sectPr w:rsidR="008216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2082746">
    <w:abstractNumId w:val="8"/>
  </w:num>
  <w:num w:numId="2" w16cid:durableId="1329478803">
    <w:abstractNumId w:val="6"/>
  </w:num>
  <w:num w:numId="3" w16cid:durableId="628753169">
    <w:abstractNumId w:val="5"/>
  </w:num>
  <w:num w:numId="4" w16cid:durableId="1735394812">
    <w:abstractNumId w:val="4"/>
  </w:num>
  <w:num w:numId="5" w16cid:durableId="99037108">
    <w:abstractNumId w:val="7"/>
  </w:num>
  <w:num w:numId="6" w16cid:durableId="837035848">
    <w:abstractNumId w:val="3"/>
  </w:num>
  <w:num w:numId="7" w16cid:durableId="344482136">
    <w:abstractNumId w:val="2"/>
  </w:num>
  <w:num w:numId="8" w16cid:durableId="461265674">
    <w:abstractNumId w:val="1"/>
  </w:num>
  <w:num w:numId="9" w16cid:durableId="195208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3788D"/>
    <w:rsid w:val="00695D38"/>
    <w:rsid w:val="006A2322"/>
    <w:rsid w:val="00756CD9"/>
    <w:rsid w:val="007B798E"/>
    <w:rsid w:val="0082161E"/>
    <w:rsid w:val="008523D5"/>
    <w:rsid w:val="008F6209"/>
    <w:rsid w:val="00AA1D8D"/>
    <w:rsid w:val="00B34923"/>
    <w:rsid w:val="00B47730"/>
    <w:rsid w:val="00B846CC"/>
    <w:rsid w:val="00CB0664"/>
    <w:rsid w:val="00D77108"/>
    <w:rsid w:val="00E07A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7EB3A"/>
  <w14:defaultImageDpi w14:val="300"/>
  <w15:docId w15:val="{EB0207DB-D1D8-B541-8F01-B6194CF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07A6A"/>
    <w:rPr>
      <w:color w:val="0000FF" w:themeColor="hyperlink"/>
      <w:u w:val="single"/>
    </w:rPr>
  </w:style>
  <w:style w:type="character" w:styleId="UnresolvedMention">
    <w:name w:val="Unresolved Mention"/>
    <w:basedOn w:val="DefaultParagraphFont"/>
    <w:uiPriority w:val="99"/>
    <w:semiHidden/>
    <w:unhideWhenUsed/>
    <w:rsid w:val="00E07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db139bcb1f42a6ed3f1a43c7510ea3737da0f913bbb6e336b3430c9f242bc59eJmltdHM9MTc2ODM0ODgwMA&amp;ptn=3&amp;ver=2&amp;hsh=4&amp;fclid=262481d5-65bf-6e68-2623-97a4645f6f62&amp;u=a1aHR0cHM6Ly93d3cuYmluZy5jb20vYWxpbmsvbGluaz91cmw9aHR0cHMlM2ElMmYlMmZud21hcHN1ay50b3AlMmZkZXRhaWxzJTJmbGluZGVuLW1lZGljYWwtY2VudHJlLUNoSUpYMDkmc291cmNlPXNlcnAtbG9jYWwmaD1VY3FjV2htM1FEbUNXd014cFRoRUtrT1ZyTFUlMmJ6N2JvaW8xcUo4MXBWcDAlM2QmcD1sd19tYWdzbWx0JmlnPTIxQTU1NDVGNUI4RTQyMDA4QTA5NTUwMjU3OUE2NUE3JnlwaWQ9WU5DNEMxQUY1OTNGNTU0MzU2&amp;ntb=1" TargetMode="External"/><Relationship Id="rId3" Type="http://schemas.openxmlformats.org/officeDocument/2006/relationships/styles" Target="styles.xml"/><Relationship Id="rId7" Type="http://schemas.openxmlformats.org/officeDocument/2006/relationships/hyperlink" Target="mailto:fergie4x4loyal@live.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ng.com/ck/a?!&amp;&amp;p=624c8a7cbd776453a42b017e0bb0f9e561d8bcab9e9ded786cde5ef5096192e5JmltdHM9MTc2ODM0ODgwMA&amp;ptn=3&amp;ver=2&amp;hsh=4&amp;fclid=262481d5-65bf-6e68-2623-97a4645f6f62&amp;u=a1L21hcHM_Jm1lcGk9NTd-fkVtYmVkZGVkfkxhcmdlTWFwTGluayZ0eT0xOCZxPTE0QiUyMEdpYnNvbiUyMENyZXNjZW50JTJDJTIwUXVhcnJlbHRvbiUyQyUyMEpvaG5zdG9uZSUyQyUyMFBBNSUyMDhORCZwcG9pcz01NS44MzE5MTM5Xy00LjUxMjU0NF8xNEIlMjBHaWJzb24lMjBDcmVzY2VudCUyQyUyMFF1YXJyZWx0b24lMkMlMjBKb2huc3RvbmUlMkMlMjBQQTUlMjA4TkRffiZjcD01NS44MzE5MTR-LTQuNTEyNTQ0JnY9MiZzVj0xJkZPUk09TUlSRSZxcHZ0PTE0QitHSUJTT04rQ1JFU0NFTlQrUEE1KzhORA&amp;ntb=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ng.com/ck/a?!&amp;&amp;p=fb90cd5f19a45ca625a1fdeeaf523e313f65a9306f00b29b444855133211ea62JmltdHM9MTc2ODM0ODgwMA&amp;ptn=3&amp;ver=2&amp;hsh=4&amp;fclid=262481d5-65bf-6e68-2623-97a4645f6f62&amp;u=a1L21hcHM_Jm1lcGk9MH5-RW1iZWRkZWR-QWRkcmVzc19MaW5rJnR5PTE4JnE9TGluZGVuJTIwbWVkaWNhbCUyMGNlbnRyZSZzcz15cGlkLllOQzRDMUFGNTkzRjU1NDM1NiZwcG9pcz01NS44MzMzNzAyMDg3NDAyMzRfLTQuNTE0NzMwNDUzNDkxMjExX0xpbmRlbiUyMG1lZGljYWwlMjBjZW50cmVfWU5DNEMxQUY1OTNGNTU0MzU2fiZjcD01NS44MzMzN34tNC41MTQ3MyZ2PTImc1Y9MSZGT1JNPU1QU1JQTA&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3087</Characters>
  <Application>Microsoft Office Word</Application>
  <DocSecurity>0</DocSecurity>
  <Lines>280</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Flanagan</cp:lastModifiedBy>
  <cp:revision>2</cp:revision>
  <dcterms:created xsi:type="dcterms:W3CDTF">2026-01-14T16:47:00Z</dcterms:created>
  <dcterms:modified xsi:type="dcterms:W3CDTF">2026-01-14T16:47:00Z</dcterms:modified>
  <cp:category/>
</cp:coreProperties>
</file>