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82A80FF" w:rsidR="009A37E1" w:rsidRDefault="00072671" w:rsidP="00A2552E">
      <w:pPr>
        <w:rPr>
          <w:rFonts w:ascii="Arial" w:hAnsi="Arial" w:cs="Arial"/>
        </w:rPr>
      </w:pPr>
      <w:r>
        <w:rPr>
          <w:rFonts w:ascii="Arial" w:hAnsi="Arial" w:cs="Arial"/>
        </w:rPr>
        <w:t>Stewart McFadyen</w:t>
      </w:r>
    </w:p>
    <w:p w14:paraId="3FF7EFCC" w14:textId="15C9DD53" w:rsidR="00072671" w:rsidRDefault="00072671" w:rsidP="00A2552E">
      <w:pPr>
        <w:rPr>
          <w:rFonts w:ascii="Arial" w:hAnsi="Arial" w:cs="Arial"/>
        </w:rPr>
      </w:pPr>
      <w:r>
        <w:rPr>
          <w:rFonts w:ascii="Arial" w:hAnsi="Arial" w:cs="Arial"/>
        </w:rPr>
        <w:t>G/R</w:t>
      </w:r>
    </w:p>
    <w:p w14:paraId="37C0CFE6" w14:textId="7A46F4FA" w:rsidR="00072671" w:rsidRDefault="00072671" w:rsidP="00A2552E">
      <w:pPr>
        <w:rPr>
          <w:rFonts w:ascii="Arial" w:hAnsi="Arial" w:cs="Arial"/>
        </w:rPr>
      </w:pPr>
      <w:r>
        <w:rPr>
          <w:rFonts w:ascii="Arial" w:hAnsi="Arial" w:cs="Arial"/>
        </w:rPr>
        <w:t xml:space="preserve">109 </w:t>
      </w:r>
      <w:proofErr w:type="spellStart"/>
      <w:r>
        <w:rPr>
          <w:rFonts w:ascii="Arial" w:hAnsi="Arial" w:cs="Arial"/>
        </w:rPr>
        <w:t>Candren</w:t>
      </w:r>
      <w:proofErr w:type="spellEnd"/>
      <w:r>
        <w:rPr>
          <w:rFonts w:ascii="Arial" w:hAnsi="Arial" w:cs="Arial"/>
        </w:rPr>
        <w:t xml:space="preserve"> Road</w:t>
      </w:r>
    </w:p>
    <w:p w14:paraId="6A622170" w14:textId="3789C65A" w:rsidR="00072671" w:rsidRDefault="00072671" w:rsidP="00A2552E">
      <w:pPr>
        <w:rPr>
          <w:rFonts w:ascii="Arial" w:hAnsi="Arial" w:cs="Arial"/>
        </w:rPr>
      </w:pPr>
      <w:r>
        <w:rPr>
          <w:rFonts w:ascii="Arial" w:hAnsi="Arial" w:cs="Arial"/>
        </w:rPr>
        <w:t>Paisley</w:t>
      </w:r>
    </w:p>
    <w:p w14:paraId="67559E83" w14:textId="6DD61497" w:rsidR="00072671" w:rsidRPr="006905E3" w:rsidRDefault="00072671" w:rsidP="00A2552E">
      <w:pPr>
        <w:rPr>
          <w:rFonts w:ascii="Arial" w:hAnsi="Arial" w:cs="Arial"/>
        </w:rPr>
      </w:pPr>
      <w:proofErr w:type="spellStart"/>
      <w:r>
        <w:rPr>
          <w:rFonts w:ascii="Arial" w:hAnsi="Arial" w:cs="Arial"/>
        </w:rPr>
        <w:t>PA3</w:t>
      </w:r>
      <w:proofErr w:type="spellEnd"/>
      <w:r>
        <w:rPr>
          <w:rFonts w:ascii="Arial" w:hAnsi="Arial" w:cs="Arial"/>
        </w:rPr>
        <w:t xml:space="preserve"> </w:t>
      </w:r>
      <w:proofErr w:type="spellStart"/>
      <w:r>
        <w:rPr>
          <w:rFonts w:ascii="Arial" w:hAnsi="Arial" w:cs="Arial"/>
        </w:rPr>
        <w:t>1DL</w:t>
      </w:r>
      <w:proofErr w:type="spellEnd"/>
    </w:p>
    <w:p w14:paraId="2605A0E0" w14:textId="77777777" w:rsidR="00A2552E" w:rsidRPr="006905E3" w:rsidRDefault="00A2552E" w:rsidP="00A2552E">
      <w:pPr>
        <w:rPr>
          <w:rFonts w:ascii="Arial" w:hAnsi="Arial" w:cs="Arial"/>
        </w:rPr>
      </w:pPr>
    </w:p>
    <w:p w14:paraId="40F97EED" w14:textId="220EEBCA" w:rsidR="00A2552E" w:rsidRPr="006905E3" w:rsidRDefault="00072671" w:rsidP="00A2552E">
      <w:pPr>
        <w:jc w:val="right"/>
        <w:rPr>
          <w:rFonts w:ascii="Arial" w:hAnsi="Arial" w:cs="Arial"/>
        </w:rPr>
      </w:pPr>
      <w:r>
        <w:rPr>
          <w:rFonts w:ascii="Arial" w:hAnsi="Arial" w:cs="Arial"/>
        </w:rPr>
        <w:t>26</w:t>
      </w:r>
      <w:r w:rsidRPr="00072671">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191C379A" w14:textId="77777777" w:rsidR="00072671" w:rsidRDefault="00072671" w:rsidP="00A2552E">
      <w:pPr>
        <w:rPr>
          <w:rFonts w:ascii="Arial" w:hAnsi="Arial" w:cs="Arial"/>
        </w:rPr>
      </w:pPr>
    </w:p>
    <w:p w14:paraId="61779FFD" w14:textId="0EBD8ECE" w:rsidR="00A2552E" w:rsidRPr="006905E3" w:rsidRDefault="00A2552E" w:rsidP="00A2552E">
      <w:pPr>
        <w:rPr>
          <w:rFonts w:ascii="Arial" w:hAnsi="Arial" w:cs="Arial"/>
        </w:rPr>
      </w:pPr>
      <w:r w:rsidRPr="006905E3">
        <w:rPr>
          <w:rFonts w:ascii="Arial" w:hAnsi="Arial" w:cs="Arial"/>
        </w:rPr>
        <w:t>Dear</w:t>
      </w:r>
      <w:r w:rsidR="00072671">
        <w:rPr>
          <w:rFonts w:ascii="Arial" w:hAnsi="Arial" w:cs="Arial"/>
        </w:rPr>
        <w:t xml:space="preserve"> Stewart</w:t>
      </w:r>
      <w:r w:rsidRPr="006905E3">
        <w:rPr>
          <w:rFonts w:ascii="Arial" w:hAnsi="Arial" w:cs="Arial"/>
        </w:rPr>
        <w:t>,</w:t>
      </w:r>
    </w:p>
    <w:p w14:paraId="3A12A882" w14:textId="77777777" w:rsidR="00072671" w:rsidRDefault="00A2552E" w:rsidP="00072671">
      <w:pPr>
        <w:rPr>
          <w:rFonts w:ascii="Arial" w:hAnsi="Arial" w:cs="Arial"/>
        </w:rPr>
      </w:pPr>
      <w:r w:rsidRPr="006905E3">
        <w:rPr>
          <w:rFonts w:ascii="Arial" w:hAnsi="Arial" w:cs="Arial"/>
        </w:rPr>
        <w:t xml:space="preserve"> </w:t>
      </w:r>
    </w:p>
    <w:p w14:paraId="62B45AE7" w14:textId="721F692C" w:rsidR="00A2552E" w:rsidRPr="00072671" w:rsidRDefault="00A2552E" w:rsidP="00072671">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072671" w:rsidRPr="00072671">
        <w:rPr>
          <w:rFonts w:ascii="Arial" w:hAnsi="Arial" w:cs="Arial"/>
          <w:color w:val="000000"/>
        </w:rPr>
        <w:t>APP357255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62A96F7" w14:textId="77777777" w:rsidR="00072671" w:rsidRPr="006905E3" w:rsidRDefault="00072671"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072671" w:rsidRDefault="000C4F8E" w:rsidP="000A0E71">
      <w:pPr>
        <w:pStyle w:val="ListParagraph"/>
        <w:numPr>
          <w:ilvl w:val="0"/>
          <w:numId w:val="2"/>
        </w:numPr>
        <w:rPr>
          <w:rFonts w:ascii="Arial" w:hAnsi="Arial" w:cs="Arial"/>
          <w:b/>
          <w:bCs/>
        </w:rPr>
      </w:pPr>
      <w:r>
        <w:rPr>
          <w:rFonts w:ascii="Arial" w:hAnsi="Arial" w:cs="Arial"/>
        </w:rPr>
        <w:t>Bank details</w:t>
      </w:r>
    </w:p>
    <w:p w14:paraId="14DE6752" w14:textId="285286B0" w:rsidR="00072671" w:rsidRPr="007722FD" w:rsidRDefault="00072671" w:rsidP="000A0E71">
      <w:pPr>
        <w:pStyle w:val="ListParagraph"/>
        <w:numPr>
          <w:ilvl w:val="0"/>
          <w:numId w:val="2"/>
        </w:numPr>
        <w:rPr>
          <w:rFonts w:ascii="Arial" w:hAnsi="Arial" w:cs="Arial"/>
          <w:b/>
          <w:bCs/>
        </w:rPr>
      </w:pPr>
      <w:r>
        <w:rPr>
          <w:rFonts w:ascii="Arial" w:hAnsi="Arial" w:cs="Arial"/>
        </w:rPr>
        <w:t>Date of birth and contact details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7EED3764" w14:textId="77777777" w:rsidR="00072671" w:rsidRDefault="007722FD" w:rsidP="000C4F8E">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5A7FA561" w14:textId="77777777" w:rsidR="00072671" w:rsidRDefault="00072671" w:rsidP="000C4F8E">
      <w:pPr>
        <w:rPr>
          <w:rFonts w:ascii="Arial" w:hAnsi="Arial" w:cs="Arial"/>
        </w:rPr>
      </w:pPr>
    </w:p>
    <w:p w14:paraId="2D40FA82" w14:textId="791D9515" w:rsidR="000C4F8E" w:rsidRPr="00072671" w:rsidRDefault="000C4F8E" w:rsidP="000C4F8E">
      <w:pPr>
        <w:rPr>
          <w:rFonts w:ascii="Arial" w:hAnsi="Arial" w:cs="Arial"/>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D687319" w14:textId="77777777" w:rsidR="00B02A60" w:rsidRDefault="00B02A60" w:rsidP="00B02A60">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Pr>
          <w:rFonts w:ascii="Arial" w:hAnsi="Arial" w:cs="Arial"/>
          <w:b/>
          <w:bCs/>
        </w:rPr>
        <w:t>C</w:t>
      </w:r>
      <w:r w:rsidRPr="006905E3">
        <w:rPr>
          <w:rFonts w:ascii="Arial" w:hAnsi="Arial" w:cs="Arial"/>
          <w:b/>
          <w:bCs/>
        </w:rPr>
        <w:t>onvictions</w:t>
      </w:r>
    </w:p>
    <w:p w14:paraId="359B1B08" w14:textId="77777777" w:rsidR="00B02A60" w:rsidRPr="006905E3" w:rsidRDefault="00B02A60" w:rsidP="00B02A60">
      <w:pPr>
        <w:pStyle w:val="paragraph"/>
        <w:spacing w:before="0" w:beforeAutospacing="0" w:after="0" w:afterAutospacing="0"/>
        <w:textAlignment w:val="baseline"/>
        <w:rPr>
          <w:rFonts w:ascii="Arial" w:hAnsi="Arial" w:cs="Arial"/>
          <w:b/>
          <w:bCs/>
        </w:rPr>
      </w:pPr>
    </w:p>
    <w:p w14:paraId="6B145FFE" w14:textId="30944F39" w:rsidR="00B02A60" w:rsidRPr="006905E3" w:rsidRDefault="00B02A60" w:rsidP="00B02A60">
      <w:pPr>
        <w:pStyle w:val="paragraph"/>
        <w:spacing w:before="0" w:beforeAutospacing="0" w:after="0" w:afterAutospacing="0"/>
        <w:textAlignment w:val="baseline"/>
      </w:pPr>
      <w:r w:rsidRPr="006905E3">
        <w:rPr>
          <w:rFonts w:ascii="Arial" w:hAnsi="Arial" w:cs="Arial"/>
        </w:rPr>
        <w:t xml:space="preserve">You ticked </w:t>
      </w:r>
      <w:r>
        <w:rPr>
          <w:rFonts w:ascii="Arial" w:hAnsi="Arial" w:cs="Arial"/>
        </w:rPr>
        <w:t>‘Not sure’</w:t>
      </w:r>
      <w:r w:rsidRPr="006905E3">
        <w:rPr>
          <w:rFonts w:ascii="Arial" w:hAnsi="Arial" w:cs="Arial"/>
        </w:rPr>
        <w:t xml:space="preserve"> in Section 8 regarding </w:t>
      </w:r>
      <w:r>
        <w:rPr>
          <w:rFonts w:ascii="Arial" w:hAnsi="Arial" w:cs="Arial"/>
        </w:rPr>
        <w:t>i</w:t>
      </w:r>
      <w:r w:rsidRPr="006905E3">
        <w:rPr>
          <w:rFonts w:ascii="Arial" w:hAnsi="Arial" w:cs="Arial"/>
        </w:rPr>
        <w:t xml:space="preserve">f you have a </w:t>
      </w:r>
      <w:r>
        <w:rPr>
          <w:rFonts w:ascii="Arial" w:hAnsi="Arial" w:cs="Arial"/>
        </w:rPr>
        <w:t xml:space="preserve">relevant serious </w:t>
      </w:r>
      <w:r w:rsidRPr="006905E3">
        <w:rPr>
          <w:rFonts w:ascii="Arial" w:hAnsi="Arial" w:cs="Arial"/>
        </w:rPr>
        <w:t xml:space="preserve">conviction for a serious criminal offence, either: </w:t>
      </w:r>
    </w:p>
    <w:p w14:paraId="07B39248" w14:textId="77777777" w:rsidR="00B02A60" w:rsidRPr="00EB4C22" w:rsidRDefault="00B02A60" w:rsidP="00B02A60">
      <w:pPr>
        <w:pStyle w:val="ListParagraph"/>
        <w:numPr>
          <w:ilvl w:val="0"/>
          <w:numId w:val="4"/>
        </w:numPr>
        <w:rPr>
          <w:rFonts w:ascii="Arial" w:hAnsi="Arial" w:cs="Arial"/>
        </w:rPr>
      </w:pPr>
      <w:r w:rsidRPr="00EB4C22">
        <w:rPr>
          <w:rFonts w:ascii="Arial" w:hAnsi="Arial" w:cs="Arial"/>
        </w:rPr>
        <w:t xml:space="preserve">A conviction for rape or murder </w:t>
      </w:r>
    </w:p>
    <w:p w14:paraId="0EFF8324" w14:textId="77777777" w:rsidR="00B02A60" w:rsidRPr="00EB4C22" w:rsidRDefault="00B02A60" w:rsidP="00B02A60">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7B56AB48" w14:textId="77777777" w:rsidR="00B02A60" w:rsidRPr="004414C5" w:rsidRDefault="00B02A60" w:rsidP="00B02A60">
      <w:pPr>
        <w:rPr>
          <w:rFonts w:ascii="Arial" w:hAnsi="Arial" w:cs="Arial"/>
        </w:rPr>
      </w:pPr>
    </w:p>
    <w:p w14:paraId="46F5D3A1" w14:textId="77777777" w:rsidR="00B02A60" w:rsidRDefault="00B02A60" w:rsidP="00B02A60">
      <w:pPr>
        <w:rPr>
          <w:rFonts w:ascii="Arial" w:hAnsi="Arial" w:cs="Arial"/>
        </w:rPr>
      </w:pPr>
      <w:r>
        <w:rPr>
          <w:rFonts w:ascii="Arial" w:hAnsi="Arial" w:cs="Arial"/>
        </w:rPr>
        <w:t>If you are unsure about whether an offence would be included as a relevant serious convictions please contact us.</w:t>
      </w:r>
    </w:p>
    <w:p w14:paraId="5FC4A5AC" w14:textId="77777777" w:rsidR="00B02A60" w:rsidRPr="004414C5" w:rsidRDefault="00B02A60" w:rsidP="00B02A60">
      <w:pPr>
        <w:rPr>
          <w:rFonts w:ascii="Arial" w:hAnsi="Arial" w:cs="Arial"/>
        </w:rPr>
      </w:pPr>
    </w:p>
    <w:p w14:paraId="16149DB0" w14:textId="77777777" w:rsidR="00B02A60" w:rsidRPr="006905E3" w:rsidRDefault="00B02A60" w:rsidP="00B02A60">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C840A58" w14:textId="77777777" w:rsidR="00B02A60" w:rsidRDefault="00B02A60" w:rsidP="00A2552E">
      <w:pPr>
        <w:pStyle w:val="paragraph"/>
        <w:spacing w:before="0" w:beforeAutospacing="0" w:after="0" w:afterAutospacing="0"/>
        <w:textAlignment w:val="baseline"/>
        <w:rPr>
          <w:rFonts w:ascii="Arial" w:hAnsi="Arial" w:cs="Arial"/>
          <w:b/>
          <w:bCs/>
        </w:rPr>
      </w:pPr>
    </w:p>
    <w:p w14:paraId="527172AF" w14:textId="3DCA7F57"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232E3A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072671">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174BF0F" w14:textId="77777777" w:rsidR="00072671" w:rsidRDefault="00072671" w:rsidP="00A2552E">
      <w:pPr>
        <w:rPr>
          <w:rFonts w:ascii="Arial" w:hAnsi="Arial" w:cs="Arial"/>
          <w:b/>
          <w:bCs/>
        </w:rPr>
      </w:pPr>
    </w:p>
    <w:p w14:paraId="5ADAE4F5" w14:textId="6113035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6D005D28" w:rsidR="00A2552E" w:rsidRPr="00072671"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lastRenderedPageBreak/>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21B0962" w14:textId="05315BD5" w:rsidR="00072671"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6EB50748" w14:textId="77777777" w:rsidR="00072671" w:rsidRDefault="00072671"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10D3219F" w14:textId="77777777" w:rsidR="00072671" w:rsidRDefault="00072671" w:rsidP="006A4277">
      <w:pPr>
        <w:rPr>
          <w:rFonts w:ascii="Arial" w:hAnsi="Arial" w:cs="Arial"/>
          <w:b/>
          <w:bCs/>
        </w:rPr>
      </w:pPr>
    </w:p>
    <w:p w14:paraId="2B4D094A" w14:textId="5495C5D3"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02E9A8F0" w14:textId="40933BAE" w:rsidR="00A2552E" w:rsidRPr="00B02A60" w:rsidRDefault="00A2552E">
      <w:pPr>
        <w:rPr>
          <w:rFonts w:ascii="Arial" w:hAnsi="Arial" w:cs="Arial"/>
        </w:rPr>
      </w:pPr>
      <w:r w:rsidRPr="001E27D2">
        <w:rPr>
          <w:rFonts w:ascii="Arial" w:hAnsi="Arial" w:cs="Arial"/>
        </w:rPr>
        <w:t>Scotland’s Redress Scheme</w:t>
      </w:r>
    </w:p>
    <w:sectPr w:rsidR="00A2552E" w:rsidRPr="00B02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72671"/>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02A60"/>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67A1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4642</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2026-01-24T13:16:00Z</dcterms:created>
  <dcterms:modified xsi:type="dcterms:W3CDTF">2026-01-24T13:19:00Z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