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E788" w14:textId="77777777" w:rsidR="00FD5396" w:rsidRPr="00FD5396" w:rsidRDefault="00FD5396" w:rsidP="00FD5396">
      <w:r w:rsidRPr="00FD5396">
        <w:t>I was terrified and anxious from the moment I was taken away from my family. When I arrived at the assessment centre, I felt completely overwhelmed and out of my own body—consumed by fear. There was no comfort offered to me at all. Instead, I was treated like an animal, not a human being. I wasn’t allowed outside or given any independence. The staff were extremely strict, forcing me to spend 24 hours a day with another child in close quarters.</w:t>
      </w:r>
    </w:p>
    <w:p w14:paraId="78661C0D" w14:textId="77777777" w:rsidR="00FD5396" w:rsidRPr="00FD5396" w:rsidRDefault="00FD5396" w:rsidP="00FD5396">
      <w:r w:rsidRPr="00FD5396">
        <w:t>I remember a staff member called Steven who made me feel deeply uncomfortable with his comments. While I was there, I was kept away from all my family and wasn’t allowed to see anyone. I felt completely isolated from the other children and had no support at all. Punishments were frequent and severe—I would be locked in my room for a full day, with the door securely locked, leaving me alone and frightened. I spent about three weeks in this place before being moved on to St. John’s.</w:t>
      </w:r>
    </w:p>
    <w:p w14:paraId="004F2227" w14:textId="77777777" w:rsidR="00FD5396" w:rsidRPr="00FD5396" w:rsidRDefault="00FD5396" w:rsidP="00FD5396">
      <w:r w:rsidRPr="00FD5396">
        <w:t>My first memories of St. John’s are full of fear and pain. The nuns there were extremely harsh, and I experienced constant physical abuse. They hit me with belts and canes, and I was always kept in the room all the doors were locked, making it feel like I was in prison. Punishments were relentless. We were kept separated from each other, so I couldn’t form friendships or any sense of connection. Every day was dominated by physical abuse. Even my personal belongings had to be declared to the staff, leaving me feeling powerless.</w:t>
      </w:r>
    </w:p>
    <w:p w14:paraId="76DDD65B" w14:textId="77777777" w:rsidR="00FD5396" w:rsidRPr="00FD5396" w:rsidRDefault="00FD5396" w:rsidP="00FD5396">
      <w:r w:rsidRPr="00FD5396">
        <w:t>Over the years, I have flashbacks of this treatment, and it has left me with deep psychological scars. I now live with borderline personality disorder and have had a profoundly difficult life as a result. The trauma from both the physical and mental abuse—the constant name-calling, the sense that I was a problem, and the isolation—has left me with almost no faith in humanity. I feel that I was completely let down, and the impact of this abuse has followed me my entire life</w:t>
      </w:r>
    </w:p>
    <w:p w14:paraId="2F8F6472" w14:textId="77777777" w:rsidR="00FD5396" w:rsidRDefault="00FD5396"/>
    <w:sectPr w:rsidR="00FD5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96"/>
    <w:rsid w:val="0012668D"/>
    <w:rsid w:val="00FD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EF5DD"/>
  <w15:chartTrackingRefBased/>
  <w15:docId w15:val="{E1FCF004-EFD6-4448-8BED-F901230B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3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3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3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Ollie Hunter</dc:creator>
  <cp:keywords/>
  <dc:description/>
  <cp:lastModifiedBy>Ollie Hunter</cp:lastModifiedBy>
  <cp:revision>1</cp:revision>
  <dcterms:created xsi:type="dcterms:W3CDTF">2026-01-11T15:24:00Z</dcterms:created>
  <dcterms:modified xsi:type="dcterms:W3CDTF">2026-01-11T15:25:00Z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1bbec91a-2769-4a88-945f-80e6ee2f32eb</vt:lpwstr>
  </property>
</Properties>
</file>