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E375" w14:textId="77777777" w:rsidR="00E546AF" w:rsidRPr="00E546AF" w:rsidRDefault="00E546AF" w:rsidP="00E546AF">
      <w:pPr>
        <w:rPr>
          <w:rFonts w:ascii="Arial" w:hAnsi="Arial" w:cs="Arial"/>
        </w:rPr>
      </w:pPr>
      <w:r w:rsidRPr="00E546AF">
        <w:rPr>
          <w:rFonts w:ascii="Arial" w:hAnsi="Arial" w:cs="Arial"/>
        </w:rPr>
        <w:t>John Tanner</w:t>
      </w:r>
      <w:r w:rsidRPr="00E546AF">
        <w:rPr>
          <w:rFonts w:ascii="Arial" w:hAnsi="Arial" w:cs="Arial"/>
        </w:rPr>
        <w:t xml:space="preserve"> </w:t>
      </w:r>
      <w:r>
        <w:rPr>
          <w:rFonts w:ascii="Arial" w:hAnsi="Arial" w:cs="Arial"/>
        </w:rPr>
        <w:br/>
      </w:r>
      <w:r w:rsidRPr="00E546AF">
        <w:rPr>
          <w:rFonts w:ascii="Arial" w:hAnsi="Arial" w:cs="Arial"/>
        </w:rPr>
        <w:t>205 Grahams Road</w:t>
      </w:r>
    </w:p>
    <w:p w14:paraId="7883BDD7" w14:textId="77777777" w:rsidR="00E546AF" w:rsidRPr="00E546AF" w:rsidRDefault="00E546AF" w:rsidP="00E546AF">
      <w:pPr>
        <w:rPr>
          <w:rFonts w:ascii="Arial" w:hAnsi="Arial" w:cs="Arial"/>
        </w:rPr>
      </w:pPr>
      <w:r w:rsidRPr="00E546AF">
        <w:rPr>
          <w:rFonts w:ascii="Arial" w:hAnsi="Arial" w:cs="Arial"/>
        </w:rPr>
        <w:t>Falkirk</w:t>
      </w:r>
    </w:p>
    <w:p w14:paraId="7116E61A" w14:textId="77777777" w:rsidR="00E546AF" w:rsidRPr="00E546AF" w:rsidRDefault="00E546AF" w:rsidP="00E546AF">
      <w:pPr>
        <w:rPr>
          <w:rFonts w:ascii="Arial" w:hAnsi="Arial" w:cs="Arial"/>
        </w:rPr>
      </w:pPr>
      <w:r w:rsidRPr="00E546AF">
        <w:rPr>
          <w:rFonts w:ascii="Arial" w:hAnsi="Arial" w:cs="Arial"/>
        </w:rPr>
        <w:t>Falkirk</w:t>
      </w:r>
    </w:p>
    <w:p w14:paraId="5547E1E0" w14:textId="3BB11FDA" w:rsidR="00A2552E" w:rsidRDefault="00E546AF" w:rsidP="00E546AF">
      <w:pPr>
        <w:rPr>
          <w:rFonts w:ascii="Arial" w:hAnsi="Arial" w:cs="Arial"/>
        </w:rPr>
      </w:pPr>
      <w:r w:rsidRPr="00E546AF">
        <w:rPr>
          <w:rFonts w:ascii="Arial" w:hAnsi="Arial" w:cs="Arial"/>
        </w:rPr>
        <w:t>FK2 7BU</w:t>
      </w:r>
      <w:r w:rsidRPr="00E546AF">
        <w:rPr>
          <w:rFonts w:ascii="Arial" w:hAnsi="Arial" w:cs="Arial"/>
          <w:noProof/>
          <w14:ligatures w14:val="standardContextual"/>
        </w:rPr>
        <w:t xml:space="preserve"> </w:t>
      </w:r>
      <w:r w:rsidR="00821433">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013C709F" w:rsidR="007722FD" w:rsidRDefault="00E546AF" w:rsidP="00E546AF">
      <w:pPr>
        <w:jc w:val="right"/>
        <w:rPr>
          <w:rFonts w:ascii="Arial" w:hAnsi="Arial" w:cs="Arial"/>
        </w:rPr>
      </w:pPr>
      <w:r>
        <w:rPr>
          <w:rFonts w:ascii="Arial" w:hAnsi="Arial" w:cs="Arial"/>
        </w:rPr>
        <w:t>27/08/2026</w:t>
      </w:r>
    </w:p>
    <w:p w14:paraId="2605A0E0" w14:textId="77777777" w:rsidR="00A2552E" w:rsidRDefault="00A2552E" w:rsidP="00A2552E">
      <w:pPr>
        <w:rPr>
          <w:rFonts w:ascii="Arial" w:hAnsi="Arial" w:cs="Arial"/>
        </w:rPr>
      </w:pPr>
    </w:p>
    <w:p w14:paraId="40F97EED" w14:textId="48994666" w:rsidR="00A2552E" w:rsidRPr="006905E3" w:rsidRDefault="00E546AF" w:rsidP="00E546AF">
      <w:pPr>
        <w:rPr>
          <w:rFonts w:ascii="Arial" w:hAnsi="Arial" w:cs="Arial"/>
        </w:rPr>
      </w:pPr>
      <w:r>
        <w:rPr>
          <w:rFonts w:ascii="Arial" w:hAnsi="Arial" w:cs="Arial"/>
        </w:rPr>
        <w:t>Dear John Tanner,</w:t>
      </w: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2599557D" w:rsidR="001E27D2" w:rsidRDefault="00E546AF" w:rsidP="001E27D2">
      <w:pPr>
        <w:pStyle w:val="ListParagraph"/>
        <w:numPr>
          <w:ilvl w:val="0"/>
          <w:numId w:val="2"/>
        </w:numPr>
        <w:rPr>
          <w:rFonts w:ascii="Arial" w:hAnsi="Arial" w:cs="Arial"/>
        </w:rPr>
      </w:pPr>
      <w:r>
        <w:rPr>
          <w:rFonts w:ascii="Arial" w:hAnsi="Arial" w:cs="Arial"/>
        </w:rPr>
        <w:t xml:space="preserve">Verified bank </w:t>
      </w:r>
      <w:r w:rsidR="00781BA4">
        <w:rPr>
          <w:rFonts w:ascii="Arial" w:hAnsi="Arial" w:cs="Arial"/>
        </w:rPr>
        <w:t>details</w:t>
      </w:r>
      <w:r>
        <w:rPr>
          <w:rFonts w:ascii="Arial" w:hAnsi="Arial" w:cs="Arial"/>
        </w:rPr>
        <w:t>, or a bank statement showing your name, address and bank details</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E546AF"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1EA06BD" w14:textId="12A902B7" w:rsidR="00E546AF" w:rsidRPr="00781BA4" w:rsidRDefault="00E546AF" w:rsidP="00781BA4">
      <w:pPr>
        <w:pStyle w:val="ListParagraph"/>
        <w:numPr>
          <w:ilvl w:val="0"/>
          <w:numId w:val="2"/>
        </w:numPr>
        <w:rPr>
          <w:rFonts w:ascii="Arial" w:hAnsi="Arial" w:cs="Arial"/>
          <w:b/>
          <w:bCs/>
        </w:rPr>
      </w:pPr>
      <w:r>
        <w:rPr>
          <w:rFonts w:ascii="Arial" w:hAnsi="Arial" w:cs="Arial"/>
        </w:rPr>
        <w:t>Contact details for your nominated beneficiary</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lastRenderedPageBreak/>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 xml:space="preserve">A </w:t>
                            </w:r>
                            <w:proofErr w:type="gramStart"/>
                            <w:r>
                              <w:t>caseworker</w:t>
                            </w:r>
                            <w:proofErr w:type="gramEnd"/>
                            <w:r>
                              <w:t xml:space="preserve">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 xml:space="preserve">A </w:t>
                      </w:r>
                      <w:proofErr w:type="gramStart"/>
                      <w:r>
                        <w:t>caseworker</w:t>
                      </w:r>
                      <w:proofErr w:type="gramEnd"/>
                      <w:r>
                        <w:t xml:space="preserve">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43994"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688E4"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6F1E"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 xml:space="preserve">A </w:t>
                            </w:r>
                            <w:proofErr w:type="gramStart"/>
                            <w:r>
                              <w:t>caseworker</w:t>
                            </w:r>
                            <w:proofErr w:type="gramEnd"/>
                            <w:r>
                              <w:t xml:space="preserve"> will </w:t>
                            </w:r>
                            <w:proofErr w:type="gramStart"/>
                            <w:r>
                              <w:t>send on</w:t>
                            </w:r>
                            <w:proofErr w:type="gramEnd"/>
                            <w:r>
                              <w:t xml:space="preserve"> your decision letter. You can ask for a review if you are unhappy with the decision. If you receive an </w:t>
                            </w:r>
                            <w:proofErr w:type="gramStart"/>
                            <w:r>
                              <w:t>offer</w:t>
                            </w:r>
                            <w:proofErr w:type="gramEnd"/>
                            <w:r>
                              <w:t xml:space="preserve">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 xml:space="preserve">A </w:t>
                      </w:r>
                      <w:proofErr w:type="gramStart"/>
                      <w:r>
                        <w:t>caseworker</w:t>
                      </w:r>
                      <w:proofErr w:type="gramEnd"/>
                      <w:r>
                        <w:t xml:space="preserve"> will </w:t>
                      </w:r>
                      <w:proofErr w:type="gramStart"/>
                      <w:r>
                        <w:t>send on</w:t>
                      </w:r>
                      <w:proofErr w:type="gramEnd"/>
                      <w:r>
                        <w:t xml:space="preserve"> your decision letter. You can ask for a review if you are unhappy with the decision. If you receive an </w:t>
                      </w:r>
                      <w:proofErr w:type="gramStart"/>
                      <w:r>
                        <w:t>offer</w:t>
                      </w:r>
                      <w:proofErr w:type="gramEnd"/>
                      <w:r>
                        <w:t xml:space="preserve">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w:t>
                            </w:r>
                            <w:proofErr w:type="gramStart"/>
                            <w:r>
                              <w:t>time in care</w:t>
                            </w:r>
                            <w:proofErr w:type="gramEnd"/>
                            <w:r>
                              <w:t xml:space="preserv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w:t>
                      </w:r>
                      <w:proofErr w:type="gramStart"/>
                      <w:r>
                        <w:t>time in care</w:t>
                      </w:r>
                      <w:proofErr w:type="gramEnd"/>
                      <w:r>
                        <w:t xml:space="preserv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 xml:space="preserve">A </w:t>
                            </w:r>
                            <w:proofErr w:type="gramStart"/>
                            <w:r>
                              <w:t>caseworker</w:t>
                            </w:r>
                            <w:proofErr w:type="gramEnd"/>
                            <w:r>
                              <w:t xml:space="preserve">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 xml:space="preserve">A </w:t>
                      </w:r>
                      <w:proofErr w:type="gramStart"/>
                      <w:r>
                        <w:t>caseworker</w:t>
                      </w:r>
                      <w:proofErr w:type="gramEnd"/>
                      <w:r>
                        <w:t xml:space="preserve">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53B"/>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546A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Kelsey Weeks</cp:lastModifiedBy>
  <cp:revision>2</cp:revision>
  <dcterms:created xsi:type="dcterms:W3CDTF">2026-08-27T10:27:00Z</dcterms:created>
  <dcterms:modified xsi:type="dcterms:W3CDTF">2026-08-27T10:27:00Z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